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6c41eab5e4f40" w:history="1">
              <w:r>
                <w:rPr>
                  <w:rStyle w:val="Hyperlink"/>
                </w:rPr>
                <w:t>2025-2031年中国CIS芯片行业调研与前景分析报告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6c41eab5e4f40" w:history="1">
              <w:r>
                <w:rPr>
                  <w:rStyle w:val="Hyperlink"/>
                </w:rPr>
                <w:t>2025-2031年中国CIS芯片行业调研与前景分析报告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6c41eab5e4f40" w:history="1">
                <w:r>
                  <w:rPr>
                    <w:rStyle w:val="Hyperlink"/>
                  </w:rPr>
                  <w:t>https://www.20087.com/8/26/CISXinPianFaZhanQianJing.html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S（接触式图像传感器）芯片是一种用于捕捉图像信息的关键电子元件，广泛应用于数码相机、智能手机摄像头及其他成像设备中。它通过将光学信号转换为电信号来生成数字图像。随着智能手机拍照功能的持续升级和安防监控市场的快速增长，对高性能CIS芯片的需求不断增加。然而，尽管技术不断进步，但在实际应用中仍面临一些挑战，如像素密度提升带来的数据处理压力增大、夜景拍摄效果有待改善以及制造工艺复杂导致的成本较高问题。这些问题制约了CIS芯片在某些高端市场的表现。</w:t>
      </w:r>
      <w:r>
        <w:rPr>
          <w:rFonts w:hint="eastAsia"/>
        </w:rPr>
        <w:br/>
      </w:r>
      <w:r>
        <w:rPr>
          <w:rFonts w:hint="eastAsia"/>
        </w:rPr>
        <w:t>　　CIS芯片将更加注重高分辨率与低功耗的平衡。一方面，通过研发更先进的制程技术和算法优化，未来的CIS芯片将能够在保证高分辨率的同时显著降低功耗，满足长时间使用的需求。例如，采用堆叠式架构设计，将像素层与逻辑电路层分离，不仅可以提高集成度，还能减少能量消耗。同时，结合人工智能（AI）技术，实现智能降噪和动态范围增强，特别是在弱光环境下提供更好的成像质量，这对于提升用户体验至关重要。另一方面，为了适应多样化的应用场景，开发专为特定领域定制的CIS芯片将成为趋势，如医疗成像、自动驾驶或工业检测等。这些专用芯片可以根据具体需求优化性能参数，提供更具针对性的解决方案。此外，加强与上下游企业的协作，共同构建完整的生态系统，有助于加快技术创新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6c41eab5e4f40" w:history="1">
        <w:r>
          <w:rPr>
            <w:rStyle w:val="Hyperlink"/>
          </w:rPr>
          <w:t>2025-2031年中国CIS芯片行业调研与前景分析报告</w:t>
        </w:r>
      </w:hyperlink>
      <w:r>
        <w:rPr>
          <w:rFonts w:hint="eastAsia"/>
        </w:rPr>
        <w:t>》基于详实数据资料，系统分析CIS芯片产业链结构、市场规模及需求现状，梳理CIS芯片市场价格走势与行业发展特点。报告重点研究行业竞争格局，包括重点CIS芯片企业的市场表现，并对CIS芯片细分领域的发展潜力进行评估。结合政策环境和CIS芯片技术演进方向，对CIS芯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CIS芯片行业概述</w:t>
      </w:r>
      <w:r>
        <w:rPr>
          <w:rFonts w:hint="eastAsia"/>
        </w:rPr>
        <w:br/>
      </w:r>
      <w:r>
        <w:rPr>
          <w:rFonts w:hint="eastAsia"/>
        </w:rPr>
        <w:t>　　第一节 CIS芯片定义与分类</w:t>
      </w:r>
      <w:r>
        <w:rPr>
          <w:rFonts w:hint="eastAsia"/>
        </w:rPr>
        <w:br/>
      </w:r>
      <w:r>
        <w:rPr>
          <w:rFonts w:hint="eastAsia"/>
        </w:rPr>
        <w:t>　　第二节 CIS芯片应用领域</w:t>
      </w:r>
      <w:r>
        <w:rPr>
          <w:rFonts w:hint="eastAsia"/>
        </w:rPr>
        <w:br/>
      </w:r>
      <w:r>
        <w:rPr>
          <w:rFonts w:hint="eastAsia"/>
        </w:rPr>
        <w:t>　　第三节 CIS芯片行业经济指标分析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一、CIS芯片行业赢利性评估</w:t>
      </w:r>
      <w:r>
        <w:rPr>
          <w:rFonts w:hint="eastAsia"/>
        </w:rPr>
        <w:br/>
      </w:r>
      <w:r>
        <w:rPr>
          <w:rFonts w:hint="eastAsia"/>
        </w:rPr>
        <w:t>　　　　二、CIS芯片行业成长速度分析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三、CIS芯片附加值提升空间探讨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四、CIS芯片行业进入壁垒分析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五、CIS芯片行业风险性评估</w:t>
      </w:r>
      <w:r>
        <w:rPr>
          <w:rFonts w:hint="eastAsia"/>
        </w:rPr>
        <w:br/>
      </w:r>
      <w:r>
        <w:rPr>
          <w:rFonts w:hint="eastAsia"/>
        </w:rPr>
        <w:t>　　　　六、CIS芯片行业周期性分析</w:t>
      </w:r>
      <w:r>
        <w:rPr>
          <w:rFonts w:hint="eastAsia"/>
        </w:rPr>
        <w:br/>
      </w:r>
      <w:r>
        <w:rPr>
          <w:rFonts w:hint="eastAsia"/>
        </w:rPr>
        <w:t>　　　　七、CIS芯片行业竞争程度指标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八、CIS芯片行业成熟度综合分析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CIS芯片产业链及经营模式分析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三、CIS芯片销售模式与渠道策略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全球CIS芯片市场发展分析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2024-2025年全球CIS芯片行业发展分析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一、全球CIS芯片行业市场规模与趋势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二、全球CIS芯片行业发展特点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三、全球CIS芯片行业竞争格局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主要国家与地区CIS芯片市场分析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2025-2031年全球CIS芯片行业发展趋势与前景预测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一、CIS芯片行业发展趋势</w:t>
      </w:r>
      <w:r>
        <w:rPr>
          <w:rFonts w:hint="eastAsia"/>
        </w:rPr>
        <w:br/>
      </w:r>
      <w:r>
        <w:rPr>
          <w:rFonts w:hint="eastAsia"/>
        </w:rPr>
        <w:t>　　　　二、CIS芯片行业发展潜力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中国CIS芯片行业市场分析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2024-2025年CIS芯片产能与投资动态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一、国内CIS芯片产能现状与利用效率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二、CIS芯片产能扩张与投资动态分析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2025-2031年CIS芯片行业产量统计与趋势预测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一、2019-2024年CIS芯片行业产量与增长趋势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1、2019-2024年CIS芯片产量及增长趋势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2、2019-2024年CIS芯片细分产品产量及份额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二、CIS芯片产量影响因素分析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三、2025-2031年CIS芯片产量预测</w:t>
      </w:r>
      <w:r>
        <w:rPr>
          <w:rFonts w:hint="eastAsia"/>
        </w:rPr>
        <w:br/>
      </w:r>
      <w:r>
        <w:rPr>
          <w:rFonts w:hint="eastAsia"/>
        </w:rPr>
        <w:t>　　第三节 2025-2031年CIS芯片市场需求与销售分析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一、2024-2025年CIS芯片行业需求现状</w:t>
      </w:r>
      <w:r>
        <w:rPr>
          <w:rFonts w:hint="eastAsia"/>
        </w:rPr>
        <w:br/>
      </w:r>
      <w:r>
        <w:rPr>
          <w:rFonts w:hint="eastAsia"/>
        </w:rPr>
        <w:t>　　　　二、CIS芯片客户群体与需求特点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三、2019-2024年CIS芯片行业销售规模分析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四、2025-2031年CIS芯片市场增长潜力与规模预测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2024-2025年CIS芯片行业技术发展现状及趋势分析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CIS芯片行业技术发展现状分析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国内外CIS芯片行业技术差距分析及差距形成的主要原因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CIS芯片行业技术发展方向、趋势预测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提升CIS芯片行业技术能力策略建议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中国CIS芯片细分市场分析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一、2024-2025年CIS芯片主要细分产品市场现状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CIS芯片价格机制与竞争策略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一、2019-2024年CIS芯片市场价格走势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CIS芯片定价策略与方法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2025-2031年CIS芯片价格竞争态势与趋势预测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中国CIS芯片行业重点区域市场研究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2024-2025年重点区域CIS芯片市场发展概况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三、2025-2031年CIS芯片行业发展潜力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三、2025-2031年CIS芯片行业发展潜力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三、2025-2031年CIS芯片行业发展潜力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三、2025-2031年CIS芯片行业发展潜力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三、2025-2031年CIS芯片行业发展潜力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2019-2024年中国CIS芯片行业进出口情况分析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CIS芯片行业进口规模与来源分析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一、2019-2024年CIS芯片进口规模分析</w:t>
      </w:r>
      <w:r>
        <w:rPr>
          <w:rFonts w:hint="eastAsia"/>
        </w:rPr>
        <w:br/>
      </w:r>
      <w:r>
        <w:rPr>
          <w:rFonts w:hint="eastAsia"/>
        </w:rPr>
        <w:t>　　　　二、CIS芯片主要进口来源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CIS芯片行业出口规模与目的地分析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一、2019-2024年CIS芯片出口规模分析</w:t>
      </w:r>
      <w:r>
        <w:rPr>
          <w:rFonts w:hint="eastAsia"/>
        </w:rPr>
        <w:br/>
      </w:r>
      <w:r>
        <w:rPr>
          <w:rFonts w:hint="eastAsia"/>
        </w:rPr>
        <w:t>　　　　二、CIS芯片主要出口目的地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2019-2024年中国CIS芯片总体规模与财务指标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中国CIS芯片行业总体规模分析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一、CIS芯片企业数量与结构</w:t>
      </w:r>
      <w:r>
        <w:rPr>
          <w:rFonts w:hint="eastAsia"/>
        </w:rPr>
        <w:br/>
      </w:r>
      <w:r>
        <w:rPr>
          <w:rFonts w:hint="eastAsia"/>
        </w:rPr>
        <w:t>　　　　二、CIS芯片从业人员规模</w:t>
      </w:r>
      <w:r>
        <w:rPr>
          <w:rFonts w:hint="eastAsia"/>
        </w:rPr>
        <w:br/>
      </w:r>
      <w:r>
        <w:rPr>
          <w:rFonts w:hint="eastAsia"/>
        </w:rPr>
        <w:t>　　　　三、CIS芯片行业资产状况</w:t>
      </w:r>
      <w:r>
        <w:rPr>
          <w:rFonts w:hint="eastAsia"/>
        </w:rPr>
        <w:br/>
      </w:r>
      <w:r>
        <w:rPr>
          <w:rFonts w:hint="eastAsia"/>
        </w:rPr>
        <w:t>　　第二节 中国CIS芯片行业财务指标总体分析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CIS芯片行业重点企业经营状况分析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CIS芯片重点企业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CIS芯片领先企业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CIS芯片标杆企业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CIS芯片代表企业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CIS芯片龙头企业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CIS芯片重点企业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中国CIS芯片行业竞争格局分析</w:t>
      </w:r>
      <w:r>
        <w:rPr>
          <w:rFonts w:hint="eastAsia"/>
        </w:rPr>
        <w:br/>
      </w:r>
      <w:r>
        <w:rPr>
          <w:rFonts w:hint="eastAsia"/>
        </w:rPr>
        <w:t>　　第一节 CIS芯片行业竞争格局总览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2024-2025年CIS芯片行业竞争力分析</w:t>
      </w:r>
      <w:r>
        <w:rPr>
          <w:rFonts w:hint="eastAsia"/>
        </w:rPr>
        <w:br/>
      </w:r>
      <w:r>
        <w:rPr>
          <w:rFonts w:hint="eastAsia"/>
        </w:rPr>
        <w:t>　　　　一、CIS芯片供应商议价能力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四、CIS芯片替代品威胁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2019-2024年CIS芯片行业企业并购活动分析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2024-2025年CIS芯片行业会展与招投标活动分析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一、CIS芯片行业会展活动及其市场影响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2025年中国CIS芯片企业发展策略分析</w:t>
      </w:r>
      <w:r>
        <w:rPr>
          <w:rFonts w:hint="eastAsia"/>
        </w:rPr>
        <w:br/>
      </w:r>
      <w:r>
        <w:rPr>
          <w:rFonts w:hint="eastAsia"/>
        </w:rPr>
        <w:t>　　第一节 CIS芯片市场策略分析</w:t>
      </w:r>
      <w:r>
        <w:rPr>
          <w:rFonts w:hint="eastAsia"/>
        </w:rPr>
        <w:br/>
      </w:r>
      <w:r>
        <w:rPr>
          <w:rFonts w:hint="eastAsia"/>
        </w:rPr>
        <w:t>　　　　一、CIS芯片市场定位与拓展策略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二、CIS芯片市场细分与目标客户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CIS芯片销售策略分析</w:t>
      </w:r>
      <w:r>
        <w:rPr>
          <w:rFonts w:hint="eastAsia"/>
        </w:rPr>
        <w:br/>
      </w:r>
      <w:r>
        <w:rPr>
          <w:rFonts w:hint="eastAsia"/>
        </w:rPr>
        <w:t>　　　　一、CIS芯片销售渠道与网络建设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提高CIS芯片企业竞争力建议</w:t>
      </w:r>
      <w:r>
        <w:rPr>
          <w:rFonts w:hint="eastAsia"/>
        </w:rPr>
        <w:br/>
      </w:r>
      <w:r>
        <w:rPr>
          <w:rFonts w:hint="eastAsia"/>
        </w:rPr>
        <w:t>　　　　一、CIS芯片技术创新与管理优化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CIS芯片品牌战略思考</w:t>
      </w:r>
      <w:r>
        <w:rPr>
          <w:rFonts w:hint="eastAsia"/>
        </w:rPr>
        <w:br/>
      </w:r>
      <w:r>
        <w:rPr>
          <w:rFonts w:hint="eastAsia"/>
        </w:rPr>
        <w:t>　　　　一、CIS芯片品牌建设与维护</w:t>
      </w:r>
      <w:r>
        <w:rPr>
          <w:rFonts w:hint="eastAsia"/>
        </w:rPr>
        <w:br/>
      </w:r>
      <w:r>
        <w:rPr>
          <w:rFonts w:hint="eastAsia"/>
        </w:rPr>
        <w:t>　　　　二、CIS芯片品牌影响力与市场竞争力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中国CIS芯片行业风险与对策</w:t>
      </w:r>
      <w:r>
        <w:rPr>
          <w:rFonts w:hint="eastAsia"/>
        </w:rPr>
        <w:br/>
      </w:r>
      <w:r>
        <w:rPr>
          <w:rFonts w:hint="eastAsia"/>
        </w:rPr>
        <w:t>　　第一节 CIS芯片行业SWOT分析</w:t>
      </w:r>
      <w:r>
        <w:rPr>
          <w:rFonts w:hint="eastAsia"/>
        </w:rPr>
        <w:br/>
      </w:r>
      <w:r>
        <w:rPr>
          <w:rFonts w:hint="eastAsia"/>
        </w:rPr>
        <w:t>　　　　一、CIS芯片行业优势分析</w:t>
      </w:r>
      <w:r>
        <w:rPr>
          <w:rFonts w:hint="eastAsia"/>
        </w:rPr>
        <w:br/>
      </w:r>
      <w:r>
        <w:rPr>
          <w:rFonts w:hint="eastAsia"/>
        </w:rPr>
        <w:t>　　　　二、CIS芯片行业劣势分析</w:t>
      </w:r>
      <w:r>
        <w:rPr>
          <w:rFonts w:hint="eastAsia"/>
        </w:rPr>
        <w:br/>
      </w:r>
      <w:r>
        <w:rPr>
          <w:rFonts w:hint="eastAsia"/>
        </w:rPr>
        <w:t>　　　　三、CIS芯片市场机会探索</w:t>
      </w:r>
      <w:r>
        <w:rPr>
          <w:rFonts w:hint="eastAsia"/>
        </w:rPr>
        <w:br/>
      </w:r>
      <w:r>
        <w:rPr>
          <w:rFonts w:hint="eastAsia"/>
        </w:rPr>
        <w:t>　　　　四、CIS芯片市场威胁评估</w:t>
      </w:r>
      <w:r>
        <w:rPr>
          <w:rFonts w:hint="eastAsia"/>
        </w:rPr>
        <w:br/>
      </w:r>
      <w:r>
        <w:rPr>
          <w:rFonts w:hint="eastAsia"/>
        </w:rPr>
        <w:t>　　第二节 CIS芯片行业风险及对策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2025-2031年中国CIS芯片行业前景与发展趋势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CIS芯片行业发展环境分析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2025-2031年CIS芯片行业发展趋势与方向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一、CIS芯片行业发展方向预测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二、CIS芯片发展趋势分析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2025-2031年CIS芯片行业发展潜力与机遇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一、CIS芯片市场发展潜力评估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二、CIS芯片新兴市场与机遇探索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CIS芯片行业研究结论与建议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CIS芯片行业发展建议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2019-2024年中国CIS芯片市场规模及增长情况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2019-2024年中国CIS芯片行业产量及增长趋势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2025-2031年中国CIS芯片行业产量预测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2019-2024年中国CIS芯片行业市场需求及增长情况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2025-2031年中国CIS芯片行业市场需求预测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2019-2024年中国CIS芯片行业利润及增长情况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**地区CIS芯片市场规模及增长情况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**地区CIS芯片市场规模及增长情况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**地区CIS芯片行业市场需求情况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2019-2024年中国CIS芯片行业出口情况分析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2019-2024年中国CIS芯片行业产品市场价格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2025-2031年中国CIS芯片行业产品市场价格走势预测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CIS芯片重点企业经营情况分析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CIS芯片重点企业经营情况分析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2025-2031年中国CIS芯片市场规模预测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2025-2031年中国CIS芯片行业利润预测</w:t>
      </w:r>
      <w:r>
        <w:rPr>
          <w:rFonts w:hint="eastAsia"/>
        </w:rPr>
        <w:br/>
      </w:r>
      <w:r>
        <w:rPr>
          <w:rFonts w:hint="eastAsia"/>
        </w:rPr>
        <w:t>　　图表 2025年CIS芯片行业壁垒</w:t>
      </w:r>
      <w:r>
        <w:rPr>
          <w:rFonts w:hint="eastAsia"/>
        </w:rPr>
        <w:br/>
      </w:r>
      <w:r>
        <w:rPr>
          <w:rFonts w:hint="eastAsia"/>
        </w:rPr>
        <w:t>　　图表 2025年CIS芯片市场前景分析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2025-2031年中国CIS芯片市场需求预测</w:t>
      </w:r>
      <w:r>
        <w:rPr>
          <w:rFonts w:hint="eastAsia"/>
        </w:rPr>
        <w:br/>
      </w:r>
      <w:r>
        <w:rPr>
          <w:rFonts w:hint="eastAsia"/>
        </w:rPr>
        <w:t>　　图表 2025年CIS芯片发展趋势预测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6c41eab5e4f40" w:history="1">
        <w:r>
          <w:rPr>
            <w:rStyle w:val="Hyperlink"/>
          </w:rPr>
          <w:t>2025-2031年中国CIS芯片行业调研与前景分析报告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6c41eab5e4f40" w:history="1">
        <w:r>
          <w:rPr>
            <w:rStyle w:val="Hyperlink"/>
          </w:rPr>
          <w:t>https://www.20087.com/8/26/CISXinPianFaZhanQianJing.html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热点：国产芯片三大龙头、CIS芯片上市公司龙头、CIS芯片和cmos芯片、CIS芯片和cmos芯片、芯片电子元器件、CIS芯片用来做什么、ldc是什么概念的股票、CIS芯片封装概念股、CIS芯片上市公司龙头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319b458e64038" w:history="1">
      <w:r>
        <w:rPr>
          <w:rStyle w:val="Hyperlink"/>
        </w:rPr>
        <w:t>2025-2031年中国CIS芯片行业调研与前景分析报告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ISXinPianFaZhanQianJing.html" TargetMode="External" Id="R7496c41eab5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ISXinPianFaZhanQianJing.html" TargetMode="External" Id="R1ac319b458e6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2025-04-04T04:22:08Z</dcterms:created>
  <dcterms:modified xsi:type="dcterms:W3CDTF">2025-04-04T05:22:08Z</dcterms:modified>
  <dc:subject>2025-2031年中国CIS芯片行业调研与前景分析报告</dc:subject>
  <dc:title>2025-2031年中国CIS芯片行业调研与前景分析报告</dc:title>
  <cp:keywords>2025-2031年中国CIS芯片行业调研与前景分析报告</cp:keywords>
  <dc:description>2025-2031年中国CIS芯片行业调研与前景分析报告</dc:description>
</cp:coreProperties>
</file>