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7cf4feda4753" w:history="1">
              <w:r>
                <w:rPr>
                  <w:rStyle w:val="Hyperlink"/>
                </w:rPr>
                <w:t>全球与中国DC块行业研究分析及前景趋势报告（2025-2031年）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7cf4feda4753" w:history="1">
              <w:r>
                <w:rPr>
                  <w:rStyle w:val="Hyperlink"/>
                </w:rPr>
                <w:t>全球与中国DC块行业研究分析及前景趋势报告（2025-2031年）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87cf4feda4753" w:history="1">
                <w:r>
                  <w:rPr>
                    <w:rStyle w:val="Hyperlink"/>
                  </w:rPr>
                  <w:t>https://www.20087.com/8/06/DCKuaiHangYeXianZhuangJiQianJing.html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DC块（Direct Current Block）是一种用于阻断直流电流而允许交流信号通过的电子元件。近年来，随着电子设备的小型化和高频化趋势，DC块的设计和制造技术也在不断进步。现代DC块不仅体积小巧，而且能够在高频下保持稳定的性能。此外，随着新材料技术的应用，DC块的可靠性和寿命得到了显著提高。</w:t>
      </w:r>
      <w:r>
        <w:rPr>
          <w:rFonts w:hint="eastAsia"/>
        </w:rPr>
        <w:br/>
      </w:r>
      <w:r>
        <w:rPr>
          <w:rFonts w:hint="eastAsia"/>
        </w:rPr>
        <w:t>　　未来，DC块将朝着更小尺寸、更高频率和更宽工作温度范围的方向发展。随着5G通信技术的普及和毫米波技术的应用，DC块将需要支持更高的工作频率，以适应高速数据传输的需求。同时，为了满足不同应用场景的需求，DC块将采用更先进的封装技术，使产品更加紧凑，适应更复杂的安装环境。此外，随着对环保要求的提高，DC块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7cf4feda4753" w:history="1">
        <w:r>
          <w:rPr>
            <w:rStyle w:val="Hyperlink"/>
          </w:rPr>
          <w:t>全球与中国DC块行业研究分析及前景趋势报告（2025-2031年）</w:t>
        </w:r>
      </w:hyperlink>
      <w:r>
        <w:rPr>
          <w:rFonts w:hint="eastAsia"/>
        </w:rPr>
        <w:t>》系统分析了DC块行业的市场需求、市场规模及价格动态，全面梳理了DC块产业链结构，并对DC块细分市场进行了深入探究。报告基于详实数据，科学预测了DC块市场前景与发展趋势，重点剖析了品牌竞争格局、市场集中度及重点企业的市场地位。通过SWOT分析，报告识别了行业面临的机遇与风险，并提出了针对性发展策略与建议，为DC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中国DC块概述</w:t>
      </w:r>
      <w:r>
        <w:rPr>
          <w:rFonts w:hint="eastAsia"/>
        </w:rPr>
        <w:br/>
      </w:r>
      <w:r>
        <w:rPr>
          <w:rFonts w:hint="eastAsia"/>
        </w:rPr>
        <w:t>　　第一节 DC块行业定义</w:t>
      </w:r>
      <w:r>
        <w:rPr>
          <w:rFonts w:hint="eastAsia"/>
        </w:rPr>
        <w:br/>
      </w:r>
      <w:r>
        <w:rPr>
          <w:rFonts w:hint="eastAsia"/>
        </w:rPr>
        <w:t>　　第二节 DC块行业发展特性</w:t>
      </w:r>
      <w:r>
        <w:rPr>
          <w:rFonts w:hint="eastAsia"/>
        </w:rPr>
        <w:br/>
      </w:r>
      <w:r>
        <w:rPr>
          <w:rFonts w:hint="eastAsia"/>
        </w:rPr>
        <w:t>　　第三节 DC块产业链分析</w:t>
      </w:r>
      <w:r>
        <w:rPr>
          <w:rFonts w:hint="eastAsia"/>
        </w:rPr>
        <w:br/>
      </w:r>
      <w:r>
        <w:rPr>
          <w:rFonts w:hint="eastAsia"/>
        </w:rPr>
        <w:t>　　第四节 DC块行业生命周期分析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2024-2025年国外DC块市场发展概况</w:t>
      </w:r>
      <w:r>
        <w:rPr>
          <w:rFonts w:hint="eastAsia"/>
        </w:rPr>
        <w:br/>
      </w:r>
      <w:r>
        <w:rPr>
          <w:rFonts w:hint="eastAsia"/>
        </w:rPr>
        <w:t>　　第一节 全球DC块市场发展分析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北美地区主要国家DC块市场概况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欧盟地区主要国家DC块市场概况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亚洲地区主要国家DC块市场概况</w:t>
      </w:r>
      <w:r>
        <w:rPr>
          <w:rFonts w:hint="eastAsia"/>
        </w:rPr>
        <w:br/>
      </w:r>
      <w:r>
        <w:rPr>
          <w:rFonts w:hint="eastAsia"/>
        </w:rPr>
        <w:t>　　第五节 全球DC块市场发展预测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2024-2025年中国DC块发展环境分析</w:t>
      </w:r>
      <w:r>
        <w:rPr>
          <w:rFonts w:hint="eastAsia"/>
        </w:rPr>
        <w:br/>
      </w:r>
      <w:r>
        <w:rPr>
          <w:rFonts w:hint="eastAsia"/>
        </w:rPr>
        <w:t>　　第一节 DC块行业经济环境分析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DC块行业相关政策、标准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2024-2025年DC块行业技术发展现状及趋势分析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国内外DC块行业技术差异与原因</w:t>
      </w:r>
      <w:r>
        <w:rPr>
          <w:rFonts w:hint="eastAsia"/>
        </w:rPr>
        <w:br/>
      </w:r>
      <w:r>
        <w:rPr>
          <w:rFonts w:hint="eastAsia"/>
        </w:rPr>
        <w:t>　　第三节 DC块行业技术发展方向、趋势预测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2024-2025年DC块市场特性分析</w:t>
      </w:r>
      <w:r>
        <w:rPr>
          <w:rFonts w:hint="eastAsia"/>
        </w:rPr>
        <w:br/>
      </w:r>
      <w:r>
        <w:rPr>
          <w:rFonts w:hint="eastAsia"/>
        </w:rPr>
        <w:t>　　第一节 DC块行业集中度分析</w:t>
      </w:r>
      <w:r>
        <w:rPr>
          <w:rFonts w:hint="eastAsia"/>
        </w:rPr>
        <w:br/>
      </w:r>
      <w:r>
        <w:rPr>
          <w:rFonts w:hint="eastAsia"/>
        </w:rPr>
        <w:t>　　第二节 DC块行业SWOT分析</w:t>
      </w:r>
      <w:r>
        <w:rPr>
          <w:rFonts w:hint="eastAsia"/>
        </w:rPr>
        <w:br/>
      </w:r>
      <w:r>
        <w:rPr>
          <w:rFonts w:hint="eastAsia"/>
        </w:rPr>
        <w:t>　　　　一、DC块行业优势</w:t>
      </w:r>
      <w:r>
        <w:rPr>
          <w:rFonts w:hint="eastAsia"/>
        </w:rPr>
        <w:br/>
      </w:r>
      <w:r>
        <w:rPr>
          <w:rFonts w:hint="eastAsia"/>
        </w:rPr>
        <w:t>　　　　二、DC块行业劣势</w:t>
      </w:r>
      <w:r>
        <w:rPr>
          <w:rFonts w:hint="eastAsia"/>
        </w:rPr>
        <w:br/>
      </w:r>
      <w:r>
        <w:rPr>
          <w:rFonts w:hint="eastAsia"/>
        </w:rPr>
        <w:t>　　　　三、DC块行业机会</w:t>
      </w:r>
      <w:r>
        <w:rPr>
          <w:rFonts w:hint="eastAsia"/>
        </w:rPr>
        <w:br/>
      </w:r>
      <w:r>
        <w:rPr>
          <w:rFonts w:hint="eastAsia"/>
        </w:rPr>
        <w:t>　　　　四、DC块行业风险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2024-2025年中国DC块发展现状</w:t>
      </w:r>
      <w:r>
        <w:rPr>
          <w:rFonts w:hint="eastAsia"/>
        </w:rPr>
        <w:br/>
      </w:r>
      <w:r>
        <w:rPr>
          <w:rFonts w:hint="eastAsia"/>
        </w:rPr>
        <w:t>　　第一节 中国DC块市场现状分析</w:t>
      </w:r>
      <w:r>
        <w:rPr>
          <w:rFonts w:hint="eastAsia"/>
        </w:rPr>
        <w:br/>
      </w:r>
      <w:r>
        <w:rPr>
          <w:rFonts w:hint="eastAsia"/>
        </w:rPr>
        <w:t>　　第二节 中国DC块行业产量情况分析及预测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一、DC块总体产能规模</w:t>
      </w:r>
      <w:r>
        <w:rPr>
          <w:rFonts w:hint="eastAsia"/>
        </w:rPr>
        <w:br/>
      </w:r>
      <w:r>
        <w:rPr>
          <w:rFonts w:hint="eastAsia"/>
        </w:rPr>
        <w:t>　　　　二、DC块生产区域分布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三、2019-2024年中国DC块产量统计分析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三、2025-2031年中国DC块产量预测分析</w:t>
      </w:r>
      <w:r>
        <w:rPr>
          <w:rFonts w:hint="eastAsia"/>
        </w:rPr>
        <w:br/>
      </w:r>
      <w:r>
        <w:rPr>
          <w:rFonts w:hint="eastAsia"/>
        </w:rPr>
        <w:t>　　第三节 中国DC块市场需求分析及预测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三、2025-2031年中国DC块市场需求量预测</w:t>
      </w:r>
      <w:r>
        <w:rPr>
          <w:rFonts w:hint="eastAsia"/>
        </w:rPr>
        <w:br/>
      </w:r>
      <w:r>
        <w:rPr>
          <w:rFonts w:hint="eastAsia"/>
        </w:rPr>
        <w:t>　　第四节 中国DC块价格趋势分析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一、2019-2024年中国DC块市场价格趋势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二、2025-2031年中国DC块市场价格走势预测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2019-2024年DC块行业经济运行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2019-2024年中国DC块行业盈利能力分析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2019-2024年中国DC块行业发展能力分析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2019-2024年DC块行业偿债能力分析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2019-2024年DC块制造企业数量分析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**地区DC块市场发展分析</w:t>
      </w:r>
      <w:r>
        <w:rPr>
          <w:rFonts w:hint="eastAsia"/>
        </w:rPr>
        <w:br/>
      </w:r>
      <w:r>
        <w:rPr>
          <w:rFonts w:hint="eastAsia"/>
        </w:rPr>
        <w:t>　　第三节 **地区DC块市场发展分析</w:t>
      </w:r>
      <w:r>
        <w:rPr>
          <w:rFonts w:hint="eastAsia"/>
        </w:rPr>
        <w:br/>
      </w:r>
      <w:r>
        <w:rPr>
          <w:rFonts w:hint="eastAsia"/>
        </w:rPr>
        <w:t>　　第四节 **地区DC块市场发展分析</w:t>
      </w:r>
      <w:r>
        <w:rPr>
          <w:rFonts w:hint="eastAsia"/>
        </w:rPr>
        <w:br/>
      </w:r>
      <w:r>
        <w:rPr>
          <w:rFonts w:hint="eastAsia"/>
        </w:rPr>
        <w:t>　　第五节 **地区DC块市场发展分析</w:t>
      </w:r>
      <w:r>
        <w:rPr>
          <w:rFonts w:hint="eastAsia"/>
        </w:rPr>
        <w:br/>
      </w:r>
      <w:r>
        <w:rPr>
          <w:rFonts w:hint="eastAsia"/>
        </w:rPr>
        <w:t>　　第六节 **地区DC块市场发展分析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2019-2024年中国DC块进出口分析</w:t>
      </w:r>
      <w:r>
        <w:rPr>
          <w:rFonts w:hint="eastAsia"/>
        </w:rPr>
        <w:br/>
      </w:r>
      <w:r>
        <w:rPr>
          <w:rFonts w:hint="eastAsia"/>
        </w:rPr>
        <w:t>　　第一节 DC块进口情况分析</w:t>
      </w:r>
      <w:r>
        <w:rPr>
          <w:rFonts w:hint="eastAsia"/>
        </w:rPr>
        <w:br/>
      </w:r>
      <w:r>
        <w:rPr>
          <w:rFonts w:hint="eastAsia"/>
        </w:rPr>
        <w:t>　　第二节 DC块出口情况分析</w:t>
      </w:r>
      <w:r>
        <w:rPr>
          <w:rFonts w:hint="eastAsia"/>
        </w:rPr>
        <w:br/>
      </w:r>
      <w:r>
        <w:rPr>
          <w:rFonts w:hint="eastAsia"/>
        </w:rPr>
        <w:t>　　第三节 影响DC块进出口因素分析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主要DC块生产企业及竞争格局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DC块行业投资战略研究</w:t>
      </w:r>
      <w:r>
        <w:rPr>
          <w:rFonts w:hint="eastAsia"/>
        </w:rPr>
        <w:br/>
      </w:r>
      <w:r>
        <w:rPr>
          <w:rFonts w:hint="eastAsia"/>
        </w:rPr>
        <w:t>　　第一节 DC块行业发展战略研究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对我国DC块品牌的战略思考</w:t>
      </w:r>
      <w:r>
        <w:rPr>
          <w:rFonts w:hint="eastAsia"/>
        </w:rPr>
        <w:br/>
      </w:r>
      <w:r>
        <w:rPr>
          <w:rFonts w:hint="eastAsia"/>
        </w:rPr>
        <w:t>　　　　一、DC块品牌的重要性</w:t>
      </w:r>
      <w:r>
        <w:rPr>
          <w:rFonts w:hint="eastAsia"/>
        </w:rPr>
        <w:br/>
      </w:r>
      <w:r>
        <w:rPr>
          <w:rFonts w:hint="eastAsia"/>
        </w:rPr>
        <w:t>　　　　二、DC块实施品牌战略的意义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三、DC块企业品牌的现状分析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四、我国DC块企业的品牌战略</w:t>
      </w:r>
      <w:r>
        <w:rPr>
          <w:rFonts w:hint="eastAsia"/>
        </w:rPr>
        <w:br/>
      </w:r>
      <w:r>
        <w:rPr>
          <w:rFonts w:hint="eastAsia"/>
        </w:rPr>
        <w:t>　　　　五、DC块品牌战略管理的策略</w:t>
      </w:r>
      <w:r>
        <w:rPr>
          <w:rFonts w:hint="eastAsia"/>
        </w:rPr>
        <w:br/>
      </w:r>
      <w:r>
        <w:rPr>
          <w:rFonts w:hint="eastAsia"/>
        </w:rPr>
        <w:t>　　第三节 DC块经营策略分析</w:t>
      </w:r>
      <w:r>
        <w:rPr>
          <w:rFonts w:hint="eastAsia"/>
        </w:rPr>
        <w:br/>
      </w:r>
      <w:r>
        <w:rPr>
          <w:rFonts w:hint="eastAsia"/>
        </w:rPr>
        <w:t>　　　　一、DC块市场细分策略</w:t>
      </w:r>
      <w:r>
        <w:rPr>
          <w:rFonts w:hint="eastAsia"/>
        </w:rPr>
        <w:br/>
      </w:r>
      <w:r>
        <w:rPr>
          <w:rFonts w:hint="eastAsia"/>
        </w:rPr>
        <w:t>　　　　二、DC块市场创新策略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四、DC块新产品差异化战略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2025-2031年中国DC块发展趋势预测及投资风险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2025年DC块市场前景分析</w:t>
      </w:r>
      <w:r>
        <w:rPr>
          <w:rFonts w:hint="eastAsia"/>
        </w:rPr>
        <w:br/>
      </w:r>
      <w:r>
        <w:rPr>
          <w:rFonts w:hint="eastAsia"/>
        </w:rPr>
        <w:t>　　第二节 2025年DC块行业发展趋势预测</w:t>
      </w:r>
      <w:r>
        <w:rPr>
          <w:rFonts w:hint="eastAsia"/>
        </w:rPr>
        <w:br/>
      </w:r>
      <w:r>
        <w:rPr>
          <w:rFonts w:hint="eastAsia"/>
        </w:rPr>
        <w:t>　　第三节 DC块行业投资风险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DC块投资建议</w:t>
      </w:r>
      <w:r>
        <w:rPr>
          <w:rFonts w:hint="eastAsia"/>
        </w:rPr>
        <w:br/>
      </w:r>
      <w:r>
        <w:rPr>
          <w:rFonts w:hint="eastAsia"/>
        </w:rPr>
        <w:t>　　第一节 DC块行业投资环境分析</w:t>
      </w:r>
      <w:r>
        <w:rPr>
          <w:rFonts w:hint="eastAsia"/>
        </w:rPr>
        <w:br/>
      </w:r>
      <w:r>
        <w:rPr>
          <w:rFonts w:hint="eastAsia"/>
        </w:rPr>
        <w:t>　　第二节 DC块行业投资进入壁垒分析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DC块行业历程</w:t>
      </w:r>
      <w:r>
        <w:rPr>
          <w:rFonts w:hint="eastAsia"/>
        </w:rPr>
        <w:br/>
      </w:r>
      <w:r>
        <w:rPr>
          <w:rFonts w:hint="eastAsia"/>
        </w:rPr>
        <w:t>　　图表 DC块行业生命周期</w:t>
      </w:r>
      <w:r>
        <w:rPr>
          <w:rFonts w:hint="eastAsia"/>
        </w:rPr>
        <w:br/>
      </w:r>
      <w:r>
        <w:rPr>
          <w:rFonts w:hint="eastAsia"/>
        </w:rPr>
        <w:t>　　图表 DC块行业产业链分析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2019-2024年中国DC块出口金额分析</w:t>
      </w:r>
      <w:r>
        <w:rPr>
          <w:rFonts w:hint="eastAsia"/>
        </w:rPr>
        <w:br/>
      </w:r>
      <w:r>
        <w:rPr>
          <w:rFonts w:hint="eastAsia"/>
        </w:rPr>
        <w:t>　　图表 2024年中国DC块进口国家及地区分析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**地区DC块市场规模及增长情况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2025年中国DC块市场前景分析</w:t>
      </w:r>
      <w:r>
        <w:rPr>
          <w:rFonts w:hint="eastAsia"/>
        </w:rPr>
        <w:br/>
      </w:r>
      <w:r>
        <w:rPr>
          <w:rFonts w:hint="eastAsia"/>
        </w:rPr>
        <w:t>　　图表 2025年中国DC块发展趋势预测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7cf4feda4753" w:history="1">
        <w:r>
          <w:rPr>
            <w:rStyle w:val="Hyperlink"/>
          </w:rPr>
          <w:t>全球与中国DC块行业研究分析及前景趋势报告（2025-2031年）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87cf4feda4753" w:history="1">
        <w:r>
          <w:rPr>
            <w:rStyle w:val="Hyperlink"/>
          </w:rPr>
          <w:t>https://www.20087.com/8/06/DCKuaiHangYeXianZhuangJiQianJing.html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热点：mc与dc的区别、DC block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2731afd454e29" w:history="1">
      <w:r>
        <w:rPr>
          <w:rStyle w:val="Hyperlink"/>
        </w:rPr>
        <w:t>全球与中国DC块行业研究分析及前景趋势报告（2025-2031年）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CKuaiHangYeXianZhuangJiQianJing.html" TargetMode="External" Id="Ra2987cf4feda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CKuaiHangYeXianZhuangJiQianJing.html" TargetMode="External" Id="R9212731afd45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2024-10-24T06:35:00Z</dcterms:created>
  <dcterms:modified xsi:type="dcterms:W3CDTF">2024-10-24T07:35:00Z</dcterms:modified>
  <dc:subject>全球与中国DC块行业研究分析及前景趋势报告（2025-2031年）</dc:subject>
  <dc:title>全球与中国DC块行业研究分析及前景趋势报告（2025-2031年）</dc:title>
  <cp:keywords>全球与中国DC块行业研究分析及前景趋势报告（2025-2031年）</cp:keywords>
  <dc:description>全球与中国DC块行业研究分析及前景趋势报告（2025-2031年）</dc:description>
</cp:coreProperties>
</file>