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b981266f84629" w:history="1">
              <w:r>
                <w:rPr>
                  <w:rStyle w:val="Hyperlink"/>
                </w:rPr>
                <w:t>全球与中国LPDDR5内存市场研究及发展前景预测报告（2026-2032年）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b981266f84629" w:history="1">
              <w:r>
                <w:rPr>
                  <w:rStyle w:val="Hyperlink"/>
                </w:rPr>
                <w:t>全球与中国LPDDR5内存市场研究及发展前景预测报告（2026-2032年）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b981266f84629" w:history="1">
                <w:r>
                  <w:rPr>
                    <w:rStyle w:val="Hyperlink"/>
                  </w:rPr>
                  <w:t>https://www.20087.com/8/96/LPDDR5NeiCunShiChangQianJingYuCe.html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PDDR5内存是面向移动与边缘计算设备的低功耗高性能存储解决方案，已成为旗舰智能手机、高端平板、AIoT终端及轻薄笔记本的核心配置。该内存标准在带宽、能效与密度方面较前代显著提升，支持多通道架构、动态电压调节及写入辅助等先进特性，有效满足高分辨率影像处理、实时AI推理与5G多任务并发需求。半导体企业已实现16Gb及以上单颗容量量产，并推进封装集成（如PoP、SiP）以节省PCB空间。然而，LPDDR5对主板信号完整性要求严苛，设计复杂度高；同时，其成本仍高于LPDDR4x，制约中低端机型普及。此外，不同主控平台兼容性调试周期较长，影响终端上市节奏。</w:t>
      </w:r>
      <w:r>
        <w:rPr>
          <w:rFonts w:hint="eastAsia"/>
        </w:rPr>
        <w:br/>
      </w:r>
      <w:r>
        <w:rPr>
          <w:rFonts w:hint="eastAsia"/>
        </w:rPr>
        <w:t>　　未来，LPDDR5内存将随端侧智能爆发与异构计算架构演进持续迭代。市场调研网认为，LPDDR5X作为增强版本将进一步提升速率至9.6Gbps以上，并优化AI工作负载下的能效表现。3D堆叠与混合键合技术有望突破平面扩展瓶颈，实现TB级移动存储容量。在应用场景上，AR/VR头显、自动驾驶域控制器及边缘AI服务器将成新增长极。此外，存算一体架构探索可能催生新型LPDDR接口协议，缩短数据搬运路径。长远看，LPDDR5系列将从性能组件进化为智能终端能效与体验的关键使能器，支撑下一代人机交互与实时决策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3b981266f84629" w:history="1">
        <w:r>
          <w:rPr>
            <w:rStyle w:val="Hyperlink"/>
          </w:rPr>
          <w:t>全球与中国LPDDR5内存市场研究及发展前景预测报告（2026-2032年）</w:t>
        </w:r>
      </w:hyperlink>
      <w:r>
        <w:rPr>
          <w:rFonts w:hint="eastAsia"/>
        </w:rPr>
        <w:t>》，2025年LPDDR5内存行业市场规模达 亿元，预计2032年市场规模将达 亿元，期间年均复合增长率（CAGR）达 %。报告基于对LPDDR5内存行业的长期监测研究，结合LPDDR5内存行业供需关系变化规律、产品消费结构、应用领域拓展、市场发展环境及政策支持等多维度分析，采用定量与定性相结合的科学方法，对行业内重点企业进行了系统研究。报告全面呈现了LPDDR5内存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按产品类型细分，全球LPDDR5内存市场规模2021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8GB</w:t>
      </w:r>
      <w:r>
        <w:rPr>
          <w:rFonts w:hint="eastAsia"/>
        </w:rPr>
        <w:br/>
      </w:r>
      <w:r>
        <w:rPr>
          <w:rFonts w:hint="eastAsia"/>
        </w:rPr>
        <w:t>　　　　1.3.3 12GB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按应用细分，全球LPDDR5内存市场规模2021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电脑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LPDDR5内存行业发展总体概况</w:t>
      </w:r>
      <w:r>
        <w:rPr>
          <w:rFonts w:hint="eastAsia"/>
        </w:rPr>
        <w:br/>
      </w:r>
      <w:r>
        <w:rPr>
          <w:rFonts w:hint="eastAsia"/>
        </w:rPr>
        <w:t>　　　　1.5.2 LPDDR5内存行业发展主要特点</w:t>
      </w:r>
      <w:r>
        <w:rPr>
          <w:rFonts w:hint="eastAsia"/>
        </w:rPr>
        <w:br/>
      </w:r>
      <w:r>
        <w:rPr>
          <w:rFonts w:hint="eastAsia"/>
        </w:rPr>
        <w:t>　　　　1.5.3 LPDDR5内存行业发展影响因素</w:t>
      </w:r>
      <w:r>
        <w:rPr>
          <w:rFonts w:hint="eastAsia"/>
        </w:rPr>
        <w:br/>
      </w:r>
      <w:r>
        <w:rPr>
          <w:rFonts w:hint="eastAsia"/>
        </w:rPr>
        <w:t>　　　　1.5.3 .1 LPDDR5内存有利因素</w:t>
      </w:r>
      <w:r>
        <w:rPr>
          <w:rFonts w:hint="eastAsia"/>
        </w:rPr>
        <w:br/>
      </w:r>
      <w:r>
        <w:rPr>
          <w:rFonts w:hint="eastAsia"/>
        </w:rPr>
        <w:t>　　　　1.5.3 .2 LPDDR5内存不利因素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全球市场，近三年LPDDR5内存主要企业占有率及排名（按销量）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LPDDR5内存主要企业在国际市场占有率（按销量，2023-2026）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2025年LPDDR5内存主要企业在国际市场排名（按销量）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全球市场主要企业LPDDR5内存销量（2023-2026）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全球市场，近三年LPDDR5内存主要企业占有率及排名（按收入）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LPDDR5内存主要企业在国际市场占有率（按收入，2023-2026）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2025年LPDDR5内存主要企业在国际市场排名（按收入）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全球市场主要企业LPDDR5内存销售收入（2023-2026）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全球市场主要企业LPDDR5内存销售价格（2023-2026）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中国市场，近三年LPDDR5内存主要企业占有率及排名（按销量）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LPDDR5内存主要企业在中国市场占有率（按销量，2023-2026）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2025年LPDDR5内存主要企业在中国市场排名（按销量）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中国市场主要企业LPDDR5内存销量（2023-2026）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中国市场，近三年LPDDR5内存主要企业占有率及排名（按收入）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LPDDR5内存主要企业在中国市场占有率（按收入，2023-2026）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2025年LPDDR5内存主要企业在中国市场排名（按收入）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中国市场主要企业LPDDR5内存销售收入（2023-2026）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全球主要厂商LPDDR5内存总部及产地分布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全球主要厂商成立时间及LPDDR5内存商业化日期</w:t>
      </w:r>
      <w:r>
        <w:rPr>
          <w:rFonts w:hint="eastAsia"/>
        </w:rPr>
        <w:br/>
      </w:r>
      <w:r>
        <w:rPr>
          <w:rFonts w:hint="eastAsia"/>
        </w:rPr>
        <w:t>　　2.8 全球主要厂商LPDDR5内存产品类型及应用</w:t>
      </w:r>
      <w:r>
        <w:rPr>
          <w:rFonts w:hint="eastAsia"/>
        </w:rPr>
        <w:br/>
      </w:r>
      <w:r>
        <w:rPr>
          <w:rFonts w:hint="eastAsia"/>
        </w:rPr>
        <w:t>　　2.9 LPDDR5内存行业集中度、竞争程度分析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LPDDR5内存行业集中度分析：2025年全球Top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全球LPDDR5内存第一梯队、第二梯队和第三梯队生产商（品牌）及市场份额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全球LPDDR5内存总体规模分析</w:t>
      </w:r>
      <w:r>
        <w:rPr>
          <w:rFonts w:hint="eastAsia"/>
        </w:rPr>
        <w:br/>
      </w:r>
      <w:r>
        <w:rPr>
          <w:rFonts w:hint="eastAsia"/>
        </w:rPr>
        <w:t>　　3.1 全球LPDDR5内存供需现状及预测（2021-2032）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全球LPDDR5内存产能、产量、产能利用率及发展趋势（2021-2032）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全球LPDDR5内存产量、需求量及发展趋势（2021-2032）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全球主要地区LPDDR5内存产量及发展趋势（2021-2032）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全球主要地区LPDDR5内存产量（2021-2026）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全球主要地区LPDDR5内存产量（2027-2032）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全球主要地区LPDDR5内存产量市场份额（2021-2032）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中国LPDDR5内存供需现状及预测（2021-2032）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中国LPDDR5内存产能、产量、产能利用率及发展趋势（2021-2032）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中国LPDDR5内存产量、市场需求量及发展趋势（2021-2032）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中国市场LPDDR5内存进出口（2021-2032）</w:t>
      </w:r>
      <w:r>
        <w:rPr>
          <w:rFonts w:hint="eastAsia"/>
        </w:rPr>
        <w:br/>
      </w:r>
      <w:r>
        <w:rPr>
          <w:rFonts w:hint="eastAsia"/>
        </w:rPr>
        <w:t>　　3.4 全球LPDDR5内存销量及销售额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全球市场LPDDR5内存销售额（2021-2032）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全球市场LPDDR5内存销量（2021-2032）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全球市场LPDDR5内存价格趋势（2021-2032）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全球LPDDR5内存主要地区分析</w:t>
      </w:r>
      <w:r>
        <w:rPr>
          <w:rFonts w:hint="eastAsia"/>
        </w:rPr>
        <w:br/>
      </w:r>
      <w:r>
        <w:rPr>
          <w:rFonts w:hint="eastAsia"/>
        </w:rPr>
        <w:t>　　4.1 全球主要地区LPDDR5内存市场规模分析：2021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全球主要地区LPDDR5内存销售收入及市场份额（2021-2026）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全球主要地区LPDDR5内存销售收入预测（2027-2032）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全球主要地区LPDDR5内存销量分析：2021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全球主要地区LPDDR5内存销量及市场份额（2021-2026）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全球主要地区LPDDR5内存销量及市场份额预测（2027-2032）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北美市场LPDDR5内存销量、收入及增长率（2021-2032）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欧洲市场LPDDR5内存销量、收入及增长率（2021-2032）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中国市场LPDDR5内存销量、收入及增长率（2021-2032）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日本市场LPDDR5内存销量、收入及增长率（2021-2032）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东南亚市场LPDDR5内存销量、收入及增长率（2021-2032）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印度市场LPDDR5内存销量、收入及增长率（2021-2032）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南美市场LPDDR5内存销量、收入及增长率（2021-2032）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中东市场LPDDR5内存销量、收入及增长率（2021-2032）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重点企业（1）基本信息、LPDDR5内存生产基地、销售区域、竞争对手及市场地位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LPDDR5内存产品规格、参数及市场应用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LPDDR5内存销量、收入、价格及毛利率（2021-2026）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重点企业（2）基本信息、LPDDR5内存生产基地、销售区域、竞争对手及市场地位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LPDDR5内存产品规格、参数及市场应用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LPDDR5内存销量、收入、价格及毛利率（2021-2026）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重点企业（3）基本信息、LPDDR5内存生产基地、销售区域、竞争对手及市场地位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LPDDR5内存产品规格、参数及市场应用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LPDDR5内存销量、收入、价格及毛利率（2021-2026）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重点企业（4）基本信息、LPDDR5内存生产基地、销售区域、竞争对手及市场地位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LPDDR5内存产品规格、参数及市场应用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LPDDR5内存销量、收入、价格及毛利率（2021-2026）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不同产品类型LPDDR5内存分析</w:t>
      </w:r>
      <w:r>
        <w:rPr>
          <w:rFonts w:hint="eastAsia"/>
        </w:rPr>
        <w:br/>
      </w:r>
      <w:r>
        <w:rPr>
          <w:rFonts w:hint="eastAsia"/>
        </w:rPr>
        <w:t>　　6.1 全球不同产品类型LPDDR5内存销量（2021-2032）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全球不同产品类型LPDDR5内存销量及市场份额（2021-2026）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全球不同产品类型LPDDR5内存销量预测（2027-2032）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全球不同产品类型LPDDR5内存收入（2021-2032）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全球不同产品类型LPDDR5内存收入及市场份额（2021-2026）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全球不同产品类型LPDDR5内存收入预测（2027-2032）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全球不同产品类型LPDDR5内存价格走势（2021-2032）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中国不同产品类型LPDDR5内存销量（2021-2032）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中国不同产品类型LPDDR5内存销量及市场份额（2021-2026）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中国不同产品类型LPDDR5内存销量预测（2027-2032）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中国不同产品类型LPDDR5内存收入（2021-2032）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中国不同产品类型LPDDR5内存收入及市场份额（2021-2026）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中国不同产品类型LPDDR5内存收入预测（2027-2032）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不同应用LPDDR5内存分析</w:t>
      </w:r>
      <w:r>
        <w:rPr>
          <w:rFonts w:hint="eastAsia"/>
        </w:rPr>
        <w:br/>
      </w:r>
      <w:r>
        <w:rPr>
          <w:rFonts w:hint="eastAsia"/>
        </w:rPr>
        <w:t>　　7.1 全球不同应用LPDDR5内存销量（2021-2032）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全球不同应用LPDDR5内存销量及市场份额（2021-2026）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全球不同应用LPDDR5内存销量预测（2027-2032）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全球不同应用LPDDR5内存收入（2021-2032）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全球不同应用LPDDR5内存收入及市场份额（2021-2026）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全球不同应用LPDDR5内存收入预测（2027-2032）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全球不同应用LPDDR5内存价格走势（2021-2032）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中国不同应用LPDDR5内存销量（2021-2032）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中国不同应用LPDDR5内存销量及市场份额（2021-2026）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中国不同应用LPDDR5内存销量预测（2027-2032）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中国不同应用LPDDR5内存收入（2021-2032）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中国不同应用LPDDR5内存收入及市场份额（2021-2026）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中国不同应用LPDDR5内存收入预测（2027-2032）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LPDDR5内存行业发展趋势</w:t>
      </w:r>
      <w:r>
        <w:rPr>
          <w:rFonts w:hint="eastAsia"/>
        </w:rPr>
        <w:br/>
      </w:r>
      <w:r>
        <w:rPr>
          <w:rFonts w:hint="eastAsia"/>
        </w:rPr>
        <w:t>　　8.2 LPDDR5内存行业主要驱动因素</w:t>
      </w:r>
      <w:r>
        <w:rPr>
          <w:rFonts w:hint="eastAsia"/>
        </w:rPr>
        <w:br/>
      </w:r>
      <w:r>
        <w:rPr>
          <w:rFonts w:hint="eastAsia"/>
        </w:rPr>
        <w:t>　　8.3 LPDDR5内存中国企业SWOT分析</w:t>
      </w:r>
      <w:r>
        <w:rPr>
          <w:rFonts w:hint="eastAsia"/>
        </w:rPr>
        <w:br/>
      </w:r>
      <w:r>
        <w:rPr>
          <w:rFonts w:hint="eastAsia"/>
        </w:rPr>
        <w:t>　　8.4 中国LPDDR5内存行业政策环境分析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LPDDR5内存行业产业链简介</w:t>
      </w:r>
      <w:r>
        <w:rPr>
          <w:rFonts w:hint="eastAsia"/>
        </w:rPr>
        <w:br/>
      </w:r>
      <w:r>
        <w:rPr>
          <w:rFonts w:hint="eastAsia"/>
        </w:rPr>
        <w:t>　　　　9.1.1 LPDDR5内存行业供应链分析</w:t>
      </w:r>
      <w:r>
        <w:rPr>
          <w:rFonts w:hint="eastAsia"/>
        </w:rPr>
        <w:br/>
      </w:r>
      <w:r>
        <w:rPr>
          <w:rFonts w:hint="eastAsia"/>
        </w:rPr>
        <w:t>　　　　9.1.2 LPDDR5内存主要原料及供应情况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LPDDR5内存行业采购模式</w:t>
      </w:r>
      <w:r>
        <w:rPr>
          <w:rFonts w:hint="eastAsia"/>
        </w:rPr>
        <w:br/>
      </w:r>
      <w:r>
        <w:rPr>
          <w:rFonts w:hint="eastAsia"/>
        </w:rPr>
        <w:t>　　9.3 LPDDR5内存行业生产模式</w:t>
      </w:r>
      <w:r>
        <w:rPr>
          <w:rFonts w:hint="eastAsia"/>
        </w:rPr>
        <w:br/>
      </w:r>
      <w:r>
        <w:rPr>
          <w:rFonts w:hint="eastAsia"/>
        </w:rPr>
        <w:t>　　9.4 LPDDR5内存行业销售模式及销售渠道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按产品类型细分，全球LPDDR5内存市场规模2021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按应用细分，全球LPDDR5内存市场规模（CAGR）2021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LPDDR5内存行业发展主要特点</w:t>
      </w:r>
      <w:r>
        <w:rPr>
          <w:rFonts w:hint="eastAsia"/>
        </w:rPr>
        <w:br/>
      </w:r>
      <w:r>
        <w:rPr>
          <w:rFonts w:hint="eastAsia"/>
        </w:rPr>
        <w:t>　　表 4： LPDDR5内存行业发展有利因素分析</w:t>
      </w:r>
      <w:r>
        <w:rPr>
          <w:rFonts w:hint="eastAsia"/>
        </w:rPr>
        <w:br/>
      </w:r>
      <w:r>
        <w:rPr>
          <w:rFonts w:hint="eastAsia"/>
        </w:rPr>
        <w:t>　　表 5： LPDDR5内存行业发展不利因素分析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进入LPDDR5内存行业壁垒</w:t>
      </w:r>
      <w:r>
        <w:rPr>
          <w:rFonts w:hint="eastAsia"/>
        </w:rPr>
        <w:br/>
      </w:r>
      <w:r>
        <w:rPr>
          <w:rFonts w:hint="eastAsia"/>
        </w:rPr>
        <w:t>　　表 7： LPDDR5内存主要企业在国际市场占有率（按销量，2023-2026）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2025年LPDDR5内存主要企业在国际市场排名（按销量）&amp;（千片）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全球市场主要企业LPDDR5内存销量（2023-2026）&amp;（千片）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LPDDR5内存主要企业在国际市场占有率（按收入，2023-2026）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2025年LPDDR5内存主要企业在国际市场排名（按收入）&amp;（万元）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全球市场主要企业LPDDR5内存销售收入（2023-2026）&amp;（万元）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全球市场主要企业LPDDR5内存销售价格（2023-2026）&amp;（元/片）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LPDDR5内存主要企业在中国市场占有率（按销量，2023-2026）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2025年LPDDR5内存主要企业在中国市场排名（按销量）&amp;（千片）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中国市场主要企业LPDDR5内存销量（2023-2026）&amp;（千片）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LPDDR5内存主要企业在中国市场占有率（按收入，2023-2026）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2025年LPDDR5内存主要企业在中国市场排名（按收入）&amp;（万元）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中国市场主要企业LPDDR5内存销售收入（2023-2026）&amp;（万元）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全球主要厂商LPDDR5内存总部及产地分布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全球主要厂商成立时间及LPDDR5内存商业化日期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全球主要厂商LPDDR5内存产品类型及应用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2025年全球LPDDR5内存主要厂商市场地位（第一梯队、第二梯队和第三梯队）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全球LPDDR5内存市场投资、并购等现状分析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全球主要地区LPDDR5内存产量增速（CAGR）：（2021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全球主要地区LPDDR5内存产量（2021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全球主要地区LPDDR5内存产量（2021-2026）&amp;（千片）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全球主要地区LPDDR5内存产量（2027-2032）&amp;（千片）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全球主要地区LPDDR5内存产量市场份额（2021-2026）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全球主要地区LPDDR5内存产量市场份额（2027-2032）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中国市场LPDDR5内存产量、销量、进出口（2021-2026）&amp;（千片）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中国市场LPDDR5内存产量、销量、进出口预测（2027-2032）&amp;（千片）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全球主要地区LPDDR5内存销售收入增速：（2021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全球主要地区LPDDR5内存销售收入（2021-2026）&amp;（万元）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全球主要地区LPDDR5内存销售收入市场份额（2021-2026）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全球主要地区LPDDR5内存收入（2027-2032）&amp;（万元）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全球主要地区LPDDR5内存收入市场份额（2027-2032）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全球主要地区LPDDR5内存销量（千片）：2021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全球主要地区LPDDR5内存销量（2021-2026）&amp;（千片）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全球主要地区LPDDR5内存销量市场份额（2021-2026）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全球主要地区LPDDR5内存销量（2027-2032）&amp;（千片）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全球主要地区LPDDR5内存销量份额（2027-2032）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LPDDR5内存生产基地、销售区域、竞争对手及市场地位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LPDDR5内存产品规格、参数及市场应用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LPDDR5内存销量（千片）、收入（万元）、价格（元/片）及毛利率（2021-2026）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LPDDR5内存生产基地、销售区域、竞争对手及市场地位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LPDDR5内存产品规格、参数及市场应用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LPDDR5内存销量（千片）、收入（万元）、价格（元/片）及毛利率（2021-2026）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LPDDR5内存生产基地、销售区域、竞争对手及市场地位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LPDDR5内存产品规格、参数及市场应用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LPDDR5内存销量（千片）、收入（万元）、价格（元/片）及毛利率（2021-2026）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LPDDR5内存生产基地、销售区域、竞争对手及市场地位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LPDDR5内存产品规格、参数及市场应用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LPDDR5内存销量（千片）、收入（万元）、价格（元/片）及毛利率（2021-2026）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全球不同产品类型LPDDR5内存销量（2021-2026）&amp;（千片）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64： 全球不同产品类型LPDDR5内存销量市场份额（2021-2026）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全球不同产品类型LPDDR5内存销量预测（2027-2032）&amp;（千片）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全球市场不同产品类型LPDDR5内存销量市场份额预测（2027-2032）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全球不同产品类型LPDDR5内存收入（2021-2026）&amp;（万元）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全球不同产品类型LPDDR5内存收入市场份额（2021-2026）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全球不同产品类型LPDDR5内存收入预测（2027-2032）&amp;（万元）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全球不同产品类型LPDDR5内存收入市场份额预测（2027-2032）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中国不同产品类型LPDDR5内存销量（2021-2026）&amp;（千片）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72： 中国不同产品类型LPDDR5内存销量市场份额（2021-2026）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中国不同产品类型LPDDR5内存销量预测（2027-2032）&amp;（千片）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全球市场不同产品类型LPDDR5内存销量市场份额预测（2027-2032）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中国不同产品类型LPDDR5内存收入（2021-2026）&amp;（万元）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中国不同产品类型LPDDR5内存收入市场份额（2021-2026）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中国不同产品类型LPDDR5内存收入预测（2027-2032）&amp;（万元）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中国不同产品类型LPDDR5内存收入市场份额预测（2027-2032）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全球不同应用LPDDR5内存销量（2021-2026）&amp;（千片）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80： 全球不同应用LPDDR5内存销量市场份额（2021-2026）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全球不同应用LPDDR5内存销量预测（2027-2032）&amp;（千片）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82： 全球市场不同应用LPDDR5内存销量市场份额预测（2027-2032）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全球不同应用LPDDR5内存收入（2021-2026）&amp;（万元）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全球不同应用LPDDR5内存收入市场份额（2021-2026）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全球不同应用LPDDR5内存收入预测（2027-2032）&amp;（万元）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全球不同应用LPDDR5内存收入市场份额预测（2027-2032）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中国不同应用LPDDR5内存销量（2021-2026）&amp;（千片）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88： 中国不同应用LPDDR5内存销量市场份额（2021-2026）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中国不同应用LPDDR5内存销量预测（2027-2032）&amp;（千片）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90： 中国市场不同应用LPDDR5内存销量市场份额预测（2027-2032）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中国不同应用LPDDR5内存收入（2021-2026）&amp;（万元）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中国不同应用LPDDR5内存收入市场份额（2021-2026）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中国不同应用LPDDR5内存收入预测（2027-2032）&amp;（万元）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中国不同应用LPDDR5内存收入市场份额预测（2027-2032）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LPDDR5内存行业发展趋势</w:t>
      </w:r>
      <w:r>
        <w:rPr>
          <w:rFonts w:hint="eastAsia"/>
        </w:rPr>
        <w:br/>
      </w:r>
      <w:r>
        <w:rPr>
          <w:rFonts w:hint="eastAsia"/>
        </w:rPr>
        <w:t>　　表 96： LPDDR5内存行业主要驱动因素</w:t>
      </w:r>
      <w:r>
        <w:rPr>
          <w:rFonts w:hint="eastAsia"/>
        </w:rPr>
        <w:br/>
      </w:r>
      <w:r>
        <w:rPr>
          <w:rFonts w:hint="eastAsia"/>
        </w:rPr>
        <w:t>　　表 97： LPDDR5内存行业供应链分析</w:t>
      </w:r>
      <w:r>
        <w:rPr>
          <w:rFonts w:hint="eastAsia"/>
        </w:rPr>
        <w:br/>
      </w:r>
      <w:r>
        <w:rPr>
          <w:rFonts w:hint="eastAsia"/>
        </w:rPr>
        <w:t>　　表 98： LPDDR5内存上游原料供应商</w:t>
      </w:r>
      <w:r>
        <w:rPr>
          <w:rFonts w:hint="eastAsia"/>
        </w:rPr>
        <w:br/>
      </w:r>
      <w:r>
        <w:rPr>
          <w:rFonts w:hint="eastAsia"/>
        </w:rPr>
        <w:t>　　表 99： LPDDR5内存主要地区不同应用客户分析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LPDDR5内存典型经销商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LPDDR5内存产品图片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全球不同产品类型LPDDR5内存销售额2021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全球不同产品类型LPDDR5内存市场份额2025 &amp; 2032</w:t>
      </w:r>
      <w:r>
        <w:rPr>
          <w:rFonts w:hint="eastAsia"/>
        </w:rPr>
        <w:br/>
      </w:r>
      <w:r>
        <w:rPr>
          <w:rFonts w:hint="eastAsia"/>
        </w:rPr>
        <w:t>　　图 4： 8GB产品图片</w:t>
      </w:r>
      <w:r>
        <w:rPr>
          <w:rFonts w:hint="eastAsia"/>
        </w:rPr>
        <w:br/>
      </w:r>
      <w:r>
        <w:rPr>
          <w:rFonts w:hint="eastAsia"/>
        </w:rPr>
        <w:t>　　图 5： 12GB产品图片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全球不同应用LPDDR5内存市场份额2025 &amp; 2032</w:t>
      </w:r>
      <w:r>
        <w:rPr>
          <w:rFonts w:hint="eastAsia"/>
        </w:rPr>
        <w:br/>
      </w:r>
      <w:r>
        <w:rPr>
          <w:rFonts w:hint="eastAsia"/>
        </w:rPr>
        <w:t>　　图 9： 手机</w:t>
      </w:r>
      <w:r>
        <w:rPr>
          <w:rFonts w:hint="eastAsia"/>
        </w:rPr>
        <w:br/>
      </w:r>
      <w:r>
        <w:rPr>
          <w:rFonts w:hint="eastAsia"/>
        </w:rPr>
        <w:t>　　图 10： 电脑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2025年全球前五大生产商LPDDR5内存市场份额</w:t>
      </w:r>
      <w:r>
        <w:rPr>
          <w:rFonts w:hint="eastAsia"/>
        </w:rPr>
        <w:br/>
      </w:r>
      <w:r>
        <w:rPr>
          <w:rFonts w:hint="eastAsia"/>
        </w:rPr>
        <w:t>　　图 14： 2025年全球LPDDR5内存第一梯队、第二梯队和第三梯队厂商及市场份额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全球LPDDR5内存产能、产量、产能利用率及发展趋势（2021-2032）&amp;（千片）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16： 全球LPDDR5内存产量、需求量及发展趋势（2021-2032）&amp;（千片）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全球主要地区LPDDR5内存产量市场份额（2021-2032）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中国LPDDR5内存产能、产量、产能利用率及发展趋势（2021-2032）&amp;（千片）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19： 中国LPDDR5内存产量、市场需求量及发展趋势（2021-2032）&amp;（千片）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20： 全球LPDDR5内存市场销售额及增长率：（2021-2032）&amp;（万元）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全球市场LPDDR5内存市场规模：2021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全球市场LPDDR5内存销量及增长率（2021-2032）&amp;（千片）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23： 全球市场LPDDR5内存价格趋势（2021-2032）&amp;（元/片）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24： 全球主要地区LPDDR5内存销售收入（2021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全球主要地区LPDDR5内存销售收入市场份额（2021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北美市场LPDDR5内存销量及增长率（2021-2032）&amp;（千片）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北美市场LPDDR5内存收入及增长率（2021-2032）&amp;（万元）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欧洲市场LPDDR5内存销量及增长率（2021-2032）&amp;（千片）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欧洲市场LPDDR5内存收入及增长率（2021-2032）&amp;（万元）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中国市场LPDDR5内存销量及增长率（2021-2032）&amp;（千片）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中国市场LPDDR5内存收入及增长率（2021-2032）&amp;（万元）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日本市场LPDDR5内存销量及增长率（2021-2032）&amp;（千片）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日本市场LPDDR5内存收入及增长率（2021-2032）&amp;（万元）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东南亚市场LPDDR5内存销量及增长率（2021-2032）&amp;（千片）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东南亚市场LPDDR5内存收入及增长率（2021-2032）&amp;（万元）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印度市场LPDDR5内存销量及增长率（2021-2032）&amp;（千片）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印度市场LPDDR5内存收入及增长率（2021-2032）&amp;（万元）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南美市场LPDDR5内存销量及增长率（2021-2032）&amp;（千片）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南美市场LPDDR5内存收入及增长率（2021-2032）&amp;（万元）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中东市场LPDDR5内存销量及增长率（2021-2032）&amp;（千片）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中东市场LPDDR5内存收入及增长率（2021-2032）&amp;（万元）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全球不同产品类型LPDDR5内存价格走势（2021-2032）&amp;（元/片）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43： 全球不同应用LPDDR5内存价格走势（2021-2032）&amp;（元/片）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44： LPDDR5内存中国企业SWOT分析</w:t>
      </w:r>
      <w:r>
        <w:rPr>
          <w:rFonts w:hint="eastAsia"/>
        </w:rPr>
        <w:br/>
      </w:r>
      <w:r>
        <w:rPr>
          <w:rFonts w:hint="eastAsia"/>
        </w:rPr>
        <w:t>　　图 45： LPDDR5内存产业链</w:t>
      </w:r>
      <w:r>
        <w:rPr>
          <w:rFonts w:hint="eastAsia"/>
        </w:rPr>
        <w:br/>
      </w:r>
      <w:r>
        <w:rPr>
          <w:rFonts w:hint="eastAsia"/>
        </w:rPr>
        <w:t>　　图 46： LPDDR5内存行业采购模式分析</w:t>
      </w:r>
      <w:r>
        <w:rPr>
          <w:rFonts w:hint="eastAsia"/>
        </w:rPr>
        <w:br/>
      </w:r>
      <w:r>
        <w:rPr>
          <w:rFonts w:hint="eastAsia"/>
        </w:rPr>
        <w:t>　　图 47： LPDDR5内存行业生产模式</w:t>
      </w:r>
      <w:r>
        <w:rPr>
          <w:rFonts w:hint="eastAsia"/>
        </w:rPr>
        <w:br/>
      </w:r>
      <w:r>
        <w:rPr>
          <w:rFonts w:hint="eastAsia"/>
        </w:rPr>
        <w:t>　　图 48： LPDDR5内存行业销售模式分析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b981266f84629" w:history="1">
        <w:r>
          <w:rPr>
            <w:rStyle w:val="Hyperlink"/>
          </w:rPr>
          <w:t>全球与中国LPDDR5内存市场研究及发展前景预测报告（2026-2032年）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b981266f84629" w:history="1">
        <w:r>
          <w:rPr>
            <w:rStyle w:val="Hyperlink"/>
          </w:rPr>
          <w:t>https://www.20087.com/8/96/LPDDR5NeiCunShiChangQianJingYuCe.html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热点：LPDDR5内存带宽、LPDDR5内存条只有板载吗、LPDDR5内存速度、LPDDR5内存可以换吗、LPDDR5内存频率被限制在3200MHz怎么办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84903b5e845e6" w:history="1">
      <w:r>
        <w:rPr>
          <w:rStyle w:val="Hyperlink"/>
        </w:rPr>
        <w:t>全球与中国LPDDR5内存市场研究及发展前景预测报告（2026-2032年）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LPDDR5NeiCunShiChangQianJingYuCe.html" TargetMode="External" Id="R423b981266f8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LPDDR5NeiCunShiChangQianJingYuCe.html" TargetMode="External" Id="R88484903b5e8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2026-03-01T08:24:20Z</dcterms:created>
  <dcterms:modified xsi:type="dcterms:W3CDTF">2026-03-01T09:24:20Z</dcterms:modified>
  <dc:subject>全球与中国LPDDR5内存市场研究及发展前景预测报告（2026-2032年）</dc:subject>
  <dc:title>全球与中国LPDDR5内存市场研究及发展前景预测报告（2026-2032年）</dc:title>
  <cp:keywords>全球与中国LPDDR5内存市场研究及发展前景预测报告（2026-2032年）</cp:keywords>
  <dc:description>全球与中国LPDDR5内存市场研究及发展前景预测报告（2026-2032年）</dc:description>
</cp:coreProperties>
</file>