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2d00eab384333" w:history="1">
              <w:r>
                <w:rPr>
                  <w:rStyle w:val="Hyperlink"/>
                </w:rPr>
                <w:t>2025-2031年中国功率电感器行业市场现状及发展趋势分析报告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2d00eab384333" w:history="1">
              <w:r>
                <w:rPr>
                  <w:rStyle w:val="Hyperlink"/>
                </w:rPr>
                <w:t>2025-2031年中国功率电感器行业市场现状及发展趋势分析报告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2d00eab384333" w:history="1">
                <w:r>
                  <w:rPr>
                    <w:rStyle w:val="Hyperlink"/>
                  </w:rPr>
                  <w:t>https://www.20087.com/8/76/GongLvDianGanQiShiChangDiaoChaBaoGao.html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电感器是电力电子设备中用于能量存储和滤波的关键元件，广泛应用于电源适配器、逆变器和电机驱动系统中。随着新能源和智能电网的发展，对高效率、高可靠性的功率电感器需求日益增加。近年来，新型磁性材料和精密制造技术的应用，显著提高了功率电感器的性能和稳定性。</w:t>
      </w:r>
      <w:r>
        <w:rPr>
          <w:rFonts w:hint="eastAsia"/>
        </w:rPr>
        <w:br/>
      </w:r>
      <w:r>
        <w:rPr>
          <w:rFonts w:hint="eastAsia"/>
        </w:rPr>
        <w:t>　　未来，功率电感器将更加注重高频和高密度设计。随着电力电子设备向更小体积和更高频率方向发展，功率电感器必须在有限的空间内实现更高的储能能力和更低的损耗。这将推动磁性材料的创新，以及采用多层绕组和三维封装技术，以满足未来电力电子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2d00eab384333" w:history="1">
        <w:r>
          <w:rPr>
            <w:rStyle w:val="Hyperlink"/>
          </w:rPr>
          <w:t>2025-2031年中国功率电感器行业市场现状及发展趋势分析报告</w:t>
        </w:r>
      </w:hyperlink>
      <w:r>
        <w:rPr>
          <w:rFonts w:hint="eastAsia"/>
        </w:rPr>
        <w:t>》基于国家统计局、功率电感器相关协会等渠道的资料数据，全方位剖析了功率电感器行业的现状与市场需求，详细探讨了功率电感器市场规模、产业链构成及价格动态，并针对功率电感器各细分市场进行了分析。同时，功率电感器报告还对市场前景、发展趋势进行了科学预测，评估了行业内品牌竞争格局、市场集中度以及功率电感器重点企业的表现。此外，功率电感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功率电感器行业概述</w:t>
      </w:r>
      <w:r>
        <w:rPr>
          <w:rFonts w:hint="eastAsia"/>
        </w:rPr>
        <w:br/>
      </w:r>
      <w:r>
        <w:rPr>
          <w:rFonts w:hint="eastAsia"/>
        </w:rPr>
        <w:t>　　第一节 功率电感器定义</w:t>
      </w:r>
      <w:r>
        <w:rPr>
          <w:rFonts w:hint="eastAsia"/>
        </w:rPr>
        <w:br/>
      </w:r>
      <w:r>
        <w:rPr>
          <w:rFonts w:hint="eastAsia"/>
        </w:rPr>
        <w:t>　　第二节 功率电感器行业发展历程</w:t>
      </w:r>
      <w:r>
        <w:rPr>
          <w:rFonts w:hint="eastAsia"/>
        </w:rPr>
        <w:br/>
      </w:r>
      <w:r>
        <w:rPr>
          <w:rFonts w:hint="eastAsia"/>
        </w:rPr>
        <w:t>　　第三节 功率电感器分类情况</w:t>
      </w:r>
      <w:r>
        <w:rPr>
          <w:rFonts w:hint="eastAsia"/>
        </w:rPr>
        <w:br/>
      </w:r>
      <w:r>
        <w:rPr>
          <w:rFonts w:hint="eastAsia"/>
        </w:rPr>
        <w:t>　　第四节 功率电感器产业链分析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二、功率电感器产业链模型分析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2024-2025年中国功率电感器行业发展环境分析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中国功率电感器行业发展经济环境分析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中国功率电感器行业发展政策环境分析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一、功率电感器行业政策影响分析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二、相关功率电感器行业标准分析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中国功率电感器行业供给情况分析预测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2019-2024年中国功率电感器行业供给情况分析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2025年中国功率电感器供给特点分析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2025-2031年中国功率电感器行业供给情况预测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中国功率电感器行业需求情况分析预测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2019-2024年中国功率电感器需求情况分析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2025年中国功率电感器行业需求特点分析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2019-2024年中国功率电感器行业市场价格分析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2025-2031年中国功率电感器行业市场需求预测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功率电感器细分行业市场调研</w:t>
      </w:r>
      <w:r>
        <w:rPr>
          <w:rFonts w:hint="eastAsia"/>
        </w:rPr>
        <w:br/>
      </w:r>
      <w:r>
        <w:rPr>
          <w:rFonts w:hint="eastAsia"/>
        </w:rPr>
        <w:t>　　第一节 功率电感器细分行业——**市场调研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功率电感器细分行业——**市场调研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2019-2024年中国功率电感器行业重点地区调研分析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一、中国功率电感器行业重点区域市场结构调研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二、**地区功率电感器行业市场需求规模情况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三、**地区功率电感器行业市场需求规模情况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四、**地区功率电感器行业市场需求规模情况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五、**地区功率电感器行业市场需求规模情况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六、**地区功率电感器行业市场需求规模情况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功率电感器行业竞争格局分析</w:t>
      </w:r>
      <w:r>
        <w:rPr>
          <w:rFonts w:hint="eastAsia"/>
        </w:rPr>
        <w:br/>
      </w:r>
      <w:r>
        <w:rPr>
          <w:rFonts w:hint="eastAsia"/>
        </w:rPr>
        <w:t>　　第一节 功率电感器行业集中度分析</w:t>
      </w:r>
      <w:r>
        <w:rPr>
          <w:rFonts w:hint="eastAsia"/>
        </w:rPr>
        <w:br/>
      </w:r>
      <w:r>
        <w:rPr>
          <w:rFonts w:hint="eastAsia"/>
        </w:rPr>
        <w:t>　　　　一、功率电感器市场集中度分析</w:t>
      </w:r>
      <w:r>
        <w:rPr>
          <w:rFonts w:hint="eastAsia"/>
        </w:rPr>
        <w:br/>
      </w:r>
      <w:r>
        <w:rPr>
          <w:rFonts w:hint="eastAsia"/>
        </w:rPr>
        <w:t>　　　　二、功率电感器企业集中度分析</w:t>
      </w:r>
      <w:r>
        <w:rPr>
          <w:rFonts w:hint="eastAsia"/>
        </w:rPr>
        <w:br/>
      </w:r>
      <w:r>
        <w:rPr>
          <w:rFonts w:hint="eastAsia"/>
        </w:rPr>
        <w:t>　　　　三、功率电感器区域集中度分析</w:t>
      </w:r>
      <w:r>
        <w:rPr>
          <w:rFonts w:hint="eastAsia"/>
        </w:rPr>
        <w:br/>
      </w:r>
      <w:r>
        <w:rPr>
          <w:rFonts w:hint="eastAsia"/>
        </w:rPr>
        <w:t>　　第二节 功率电感器行业竞争格局分析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一、2025年功率电感器行业竞争分析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二、2025年中外功率电感器产品竞争分析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三、2019-2024年中国功率电感器市场竞争分析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四、2025-2031年国内主要功率电感器企业动向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功率电感器行业重点企业发展调研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功率电感器企业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功率电感器企业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二、功率电感器企业经营情况分析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三、功率电感器企业发展规划及前景展望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功率电感器企业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功率电感器企业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二、功率电感器企业经营情况分析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三、功率电感器企业发展规划及前景展望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功率电感器企业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功率电感器行业市场竞争策略分析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功率电感器行业竞争结构分析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功率电感器市场竞争策略分析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一、功率电感器市场增长潜力分析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二、功率电感器产品竞争策略分析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三、典型功率电感器企业产品竞争策略分析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功率电感器企业竞争策略分析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一、2025-2031年我国功率电感器市场竞争趋势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二、2025-2031年功率电感器行业竞争格局展望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三、2025-2031年功率电感器行业竞争策略分析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功率电感器行业投资与发展前景分析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2025年功率电感器行业投资情况分析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一、2025年功率电感器总体投资结构</w:t>
      </w:r>
      <w:r>
        <w:rPr>
          <w:rFonts w:hint="eastAsia"/>
        </w:rPr>
        <w:br/>
      </w:r>
      <w:r>
        <w:rPr>
          <w:rFonts w:hint="eastAsia"/>
        </w:rPr>
        <w:t>　　　　二、2025年功率电感器投资规模情况</w:t>
      </w:r>
      <w:r>
        <w:rPr>
          <w:rFonts w:hint="eastAsia"/>
        </w:rPr>
        <w:br/>
      </w:r>
      <w:r>
        <w:rPr>
          <w:rFonts w:hint="eastAsia"/>
        </w:rPr>
        <w:t>　　　　三、2025年功率电感器投资增速情况</w:t>
      </w:r>
      <w:r>
        <w:rPr>
          <w:rFonts w:hint="eastAsia"/>
        </w:rPr>
        <w:br/>
      </w:r>
      <w:r>
        <w:rPr>
          <w:rFonts w:hint="eastAsia"/>
        </w:rPr>
        <w:t>　　　　四、2025年功率电感器分地区投资分析</w:t>
      </w:r>
      <w:r>
        <w:rPr>
          <w:rFonts w:hint="eastAsia"/>
        </w:rPr>
        <w:br/>
      </w:r>
      <w:r>
        <w:rPr>
          <w:rFonts w:hint="eastAsia"/>
        </w:rPr>
        <w:t>　　第二节 功率电感器行业投资机会分析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一、功率电感器投资项目分析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二、可以投资的功率电感器模式</w:t>
      </w:r>
      <w:r>
        <w:rPr>
          <w:rFonts w:hint="eastAsia"/>
        </w:rPr>
        <w:br/>
      </w:r>
      <w:r>
        <w:rPr>
          <w:rFonts w:hint="eastAsia"/>
        </w:rPr>
        <w:t>　　　　三、2025年功率电感器投资机会</w:t>
      </w:r>
      <w:r>
        <w:rPr>
          <w:rFonts w:hint="eastAsia"/>
        </w:rPr>
        <w:br/>
      </w:r>
      <w:r>
        <w:rPr>
          <w:rFonts w:hint="eastAsia"/>
        </w:rPr>
        <w:t>　　　　四、2025年功率电感器投资新方向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2025-2031年功率电感器行业发展趋势及投资风险分析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当前功率电感器存在的问题</w:t>
      </w:r>
      <w:r>
        <w:rPr>
          <w:rFonts w:hint="eastAsia"/>
        </w:rPr>
        <w:br/>
      </w:r>
      <w:r>
        <w:rPr>
          <w:rFonts w:hint="eastAsia"/>
        </w:rPr>
        <w:t>　　第二节 功率电感器未来发展预测分析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一、中国功率电感器发展方向分析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二、2025-2031年中国功率电感器行业发展规模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三、2025-2031年中国功率电感器行业发展趋势预测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2025-2031年中国功率电感器行业投资风险分析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功率电感器市场预测及项目投资建议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中国功率电感器行业生产、营销企业投资运作模式分析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功率电感器行业外销与内销优势分析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2025-2031年中国功率电感器行业市场规模及增长趋势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2025-2031年中国功率电感器行业投资规模预测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2025-2031年功率电感器行业市场盈利预测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功率电感器行业项目投资建议</w:t>
      </w:r>
      <w:r>
        <w:rPr>
          <w:rFonts w:hint="eastAsia"/>
        </w:rPr>
        <w:br/>
      </w:r>
      <w:r>
        <w:rPr>
          <w:rFonts w:hint="eastAsia"/>
        </w:rPr>
        <w:t>　　　　一、功率电感器技术应用注意事项</w:t>
      </w:r>
      <w:r>
        <w:rPr>
          <w:rFonts w:hint="eastAsia"/>
        </w:rPr>
        <w:br/>
      </w:r>
      <w:r>
        <w:rPr>
          <w:rFonts w:hint="eastAsia"/>
        </w:rPr>
        <w:t>　　　　二、功率电感器项目投资注意事项</w:t>
      </w:r>
      <w:r>
        <w:rPr>
          <w:rFonts w:hint="eastAsia"/>
        </w:rPr>
        <w:br/>
      </w:r>
      <w:r>
        <w:rPr>
          <w:rFonts w:hint="eastAsia"/>
        </w:rPr>
        <w:t>　　　　三、功率电感器生产开发注意事项</w:t>
      </w:r>
      <w:r>
        <w:rPr>
          <w:rFonts w:hint="eastAsia"/>
        </w:rPr>
        <w:br/>
      </w:r>
      <w:r>
        <w:rPr>
          <w:rFonts w:hint="eastAsia"/>
        </w:rPr>
        <w:t>　　　　四、功率电感器销售注意事项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功率电感器行业类别</w:t>
      </w:r>
      <w:r>
        <w:rPr>
          <w:rFonts w:hint="eastAsia"/>
        </w:rPr>
        <w:br/>
      </w:r>
      <w:r>
        <w:rPr>
          <w:rFonts w:hint="eastAsia"/>
        </w:rPr>
        <w:t>　　图表 功率电感器行业产业链调研</w:t>
      </w:r>
      <w:r>
        <w:rPr>
          <w:rFonts w:hint="eastAsia"/>
        </w:rPr>
        <w:br/>
      </w:r>
      <w:r>
        <w:rPr>
          <w:rFonts w:hint="eastAsia"/>
        </w:rPr>
        <w:t>　　图表 功率电感器行业现状</w:t>
      </w:r>
      <w:r>
        <w:rPr>
          <w:rFonts w:hint="eastAsia"/>
        </w:rPr>
        <w:br/>
      </w:r>
      <w:r>
        <w:rPr>
          <w:rFonts w:hint="eastAsia"/>
        </w:rPr>
        <w:t>　　图表 功率电感器行业标准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2019-2024年中国功率电感器行业市场规模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2025年中国功率电感器行业产能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2019-2024年中国功率电感器行业产量统计</w:t>
      </w:r>
      <w:r>
        <w:rPr>
          <w:rFonts w:hint="eastAsia"/>
        </w:rPr>
        <w:br/>
      </w:r>
      <w:r>
        <w:rPr>
          <w:rFonts w:hint="eastAsia"/>
        </w:rPr>
        <w:t>　　图表 功率电感器行业动态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2019-2024年中国功率电感器市场需求量</w:t>
      </w:r>
      <w:r>
        <w:rPr>
          <w:rFonts w:hint="eastAsia"/>
        </w:rPr>
        <w:br/>
      </w:r>
      <w:r>
        <w:rPr>
          <w:rFonts w:hint="eastAsia"/>
        </w:rPr>
        <w:t>　　图表 2025年中国功率电感器行业需求区域调研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2019-2024年中国功率电感器行情</w:t>
      </w:r>
      <w:r>
        <w:rPr>
          <w:rFonts w:hint="eastAsia"/>
        </w:rPr>
        <w:br/>
      </w:r>
      <w:r>
        <w:rPr>
          <w:rFonts w:hint="eastAsia"/>
        </w:rPr>
        <w:t>　　图表 2019-2024年中国功率电感器价格走势图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2019-2024年中国功率电感器行业销售收入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2019-2024年中国功率电感器行业盈利情况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2019-2024年中国功率电感器行业利润总额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2019-2024年中国功率电感器进口统计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2019-2024年中国功率电感器出口统计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2019-2024年中国功率电感器行业企业数量统计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**地区功率电感器市场规模</w:t>
      </w:r>
      <w:r>
        <w:rPr>
          <w:rFonts w:hint="eastAsia"/>
        </w:rPr>
        <w:br/>
      </w:r>
      <w:r>
        <w:rPr>
          <w:rFonts w:hint="eastAsia"/>
        </w:rPr>
        <w:t>　　图表 **地区功率电感器行业市场需求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**地区功率电感器市场调研</w:t>
      </w:r>
      <w:r>
        <w:rPr>
          <w:rFonts w:hint="eastAsia"/>
        </w:rPr>
        <w:br/>
      </w:r>
      <w:r>
        <w:rPr>
          <w:rFonts w:hint="eastAsia"/>
        </w:rPr>
        <w:t>　　图表 **地区功率电感器行业市场需求分析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**地区功率电感器市场规模</w:t>
      </w:r>
      <w:r>
        <w:rPr>
          <w:rFonts w:hint="eastAsia"/>
        </w:rPr>
        <w:br/>
      </w:r>
      <w:r>
        <w:rPr>
          <w:rFonts w:hint="eastAsia"/>
        </w:rPr>
        <w:t>　　图表 **地区功率电感器行业市场需求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**地区功率电感器市场调研</w:t>
      </w:r>
      <w:r>
        <w:rPr>
          <w:rFonts w:hint="eastAsia"/>
        </w:rPr>
        <w:br/>
      </w:r>
      <w:r>
        <w:rPr>
          <w:rFonts w:hint="eastAsia"/>
        </w:rPr>
        <w:t>　　图表 **地区功率电感器行业市场需求分析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功率电感器行业竞争对手分析</w:t>
      </w:r>
      <w:r>
        <w:rPr>
          <w:rFonts w:hint="eastAsia"/>
        </w:rPr>
        <w:br/>
      </w:r>
      <w:r>
        <w:rPr>
          <w:rFonts w:hint="eastAsia"/>
        </w:rPr>
        <w:t>　　图表 功率电感器重点企业（一）基本信息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功率电感器重点企业（一）经营情况分析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功率电感器重点企业（一）主要经济指标情况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功率电感器重点企业（一）盈利能力情况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功率电感器重点企业（一）偿债能力情况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功率电感器重点企业（一）运营能力情况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功率电感器重点企业（一）成长能力情况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功率电感器重点企业（二）基本信息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功率电感器重点企业（二）经营情况分析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功率电感器重点企业（二）主要经济指标情况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功率电感器重点企业（二）盈利能力情况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功率电感器重点企业（二）偿债能力情况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功率电感器重点企业（二）运营能力情况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功率电感器重点企业（二）成长能力情况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功率电感器重点企业（三）基本信息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功率电感器重点企业（三）经营情况分析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功率电感器重点企业（三）主要经济指标情况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功率电感器重点企业（三）盈利能力情况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功率电感器重点企业（三）偿债能力情况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功率电感器重点企业（三）运营能力情况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功率电感器重点企业（三）成长能力情况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2025-2031年中国功率电感器行业产能预测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2025-2031年中国功率电感器行业产量预测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2025-2031年中国功率电感器市场需求预测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2025-2031年中国功率电感器行业市场规模预测</w:t>
      </w:r>
      <w:r>
        <w:rPr>
          <w:rFonts w:hint="eastAsia"/>
        </w:rPr>
        <w:br/>
      </w:r>
      <w:r>
        <w:rPr>
          <w:rFonts w:hint="eastAsia"/>
        </w:rPr>
        <w:t>　　图表 功率电感器行业准入条件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2025年中国功率电感器市场前景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2025-2031年中国功率电感器行业信息化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2025-2031年中国功率电感器行业风险分析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2025-2031年中国功率电感器行业发展趋势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2d00eab384333" w:history="1">
        <w:r>
          <w:rPr>
            <w:rStyle w:val="Hyperlink"/>
          </w:rPr>
          <w:t>2025-2031年中国功率电感器行业市场现状及发展趋势分析报告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2d00eab384333" w:history="1">
        <w:r>
          <w:rPr>
            <w:rStyle w:val="Hyperlink"/>
          </w:rPr>
          <w:t>https://www.20087.com/8/76/GongLvDianGanQiShiChangDiaoChaBaoGao.html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热点：功率电感器计算方法、功率电感器是固定电感器吗、功率电感器主要特性指标、功率电感器点胶水的提高方法有哪些、功率电感器浸锡工艺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d2ac4c7c04bbf" w:history="1">
      <w:r>
        <w:rPr>
          <w:rStyle w:val="Hyperlink"/>
        </w:rPr>
        <w:t>2025-2031年中国功率电感器行业市场现状及发展趋势分析报告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GongLvDianGanQiShiChangDiaoChaBaoGao.html" TargetMode="External" Id="R9982d00eab38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GongLvDianGanQiShiChangDiaoChaBaoGao.html" TargetMode="External" Id="R6c2d2ac4c7c0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2024-11-30T06:08:00Z</dcterms:created>
  <dcterms:modified xsi:type="dcterms:W3CDTF">2024-11-30T07:08:00Z</dcterms:modified>
  <dc:subject>2025-2031年中国功率电感器行业市场现状及发展趋势分析报告</dc:subject>
  <dc:title>2025-2031年中国功率电感器行业市场现状及发展趋势分析报告</dc:title>
  <cp:keywords>2025-2031年中国功率电感器行业市场现状及发展趋势分析报告</cp:keywords>
  <dc:description>2025-2031年中国功率电感器行业市场现状及发展趋势分析报告</dc:description>
</cp:coreProperties>
</file>