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7768f7819410d" w:history="1">
              <w:r>
                <w:rPr>
                  <w:rStyle w:val="Hyperlink"/>
                </w:rPr>
                <w:t>2025-2031年中国动态汽车衡行业现状与市场前景预测报告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7768f7819410d" w:history="1">
              <w:r>
                <w:rPr>
                  <w:rStyle w:val="Hyperlink"/>
                </w:rPr>
                <w:t>2025-2031年中国动态汽车衡行业现状与市场前景预测报告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7768f7819410d" w:history="1">
                <w:r>
                  <w:rPr>
                    <w:rStyle w:val="Hyperlink"/>
                  </w:rPr>
                  <w:t>https://www.20087.com/8/66/DongTaiQiCheHengShiChangXianZhuangHeQianJing.html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汽车衡是公路运输和物流行业中不可或缺的计量工具，用于实时测量行驶中车辆的重量。随着传感器技术的进步和大数据分析的应用，动态汽车衡的测量精度和数据处理能力大幅提升，有效减少了交通拥堵和称重过程中的等待时间，提高了物流效率。</w:t>
      </w:r>
      <w:r>
        <w:rPr>
          <w:rFonts w:hint="eastAsia"/>
        </w:rPr>
        <w:br/>
      </w:r>
      <w:r>
        <w:rPr>
          <w:rFonts w:hint="eastAsia"/>
        </w:rPr>
        <w:t>　　未来，动态汽车衡将更加智能化和集成化。通过与智能交通系统（ITS）的深度融合，动态汽车衡能够实时上传数据，支持交通流量管理和车辆超载检测，增强道路安全。此外，云计算和边缘计算技术的应用，将实现跨地域的数据共享和分析，为物流规划和决策提供更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7768f7819410d" w:history="1">
        <w:r>
          <w:rPr>
            <w:rStyle w:val="Hyperlink"/>
          </w:rPr>
          <w:t>2025-2031年中国动态汽车衡行业现状与市场前景预测报告</w:t>
        </w:r>
      </w:hyperlink>
      <w:r>
        <w:rPr>
          <w:rFonts w:hint="eastAsia"/>
        </w:rPr>
        <w:t>》系统分析了动态汽车衡行业的市场规模、需求动态及价格趋势，并深入探讨了动态汽车衡产业链结构的变化与发展。报告详细解读了动态汽车衡行业现状，科学预测了未来市场前景与发展趋势，同时对动态汽车衡细分市场的竞争格局进行了全面评估，重点关注领先企业的竞争实力、市场集中度及品牌影响力。结合动态汽车衡技术现状与未来方向，报告揭示了动态汽车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动态汽车衡行业相关概述</w:t>
      </w:r>
      <w:r>
        <w:rPr>
          <w:rFonts w:hint="eastAsia"/>
        </w:rPr>
        <w:br/>
      </w:r>
      <w:r>
        <w:rPr>
          <w:rFonts w:hint="eastAsia"/>
        </w:rPr>
        <w:t>　　　　一、动态汽车衡行业定义及特点</w:t>
      </w:r>
      <w:r>
        <w:rPr>
          <w:rFonts w:hint="eastAsia"/>
        </w:rPr>
        <w:br/>
      </w:r>
      <w:r>
        <w:rPr>
          <w:rFonts w:hint="eastAsia"/>
        </w:rPr>
        <w:t>　　　　　　1、动态汽车衡行业定义</w:t>
      </w:r>
      <w:r>
        <w:rPr>
          <w:rFonts w:hint="eastAsia"/>
        </w:rPr>
        <w:br/>
      </w:r>
      <w:r>
        <w:rPr>
          <w:rFonts w:hint="eastAsia"/>
        </w:rPr>
        <w:t>　　　　　　2、动态汽车衡行业特点</w:t>
      </w:r>
      <w:r>
        <w:rPr>
          <w:rFonts w:hint="eastAsia"/>
        </w:rPr>
        <w:br/>
      </w:r>
      <w:r>
        <w:rPr>
          <w:rFonts w:hint="eastAsia"/>
        </w:rPr>
        <w:t>　　　　二、动态汽车衡行业经营模式分析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1、动态汽车衡生产模式</w:t>
      </w:r>
      <w:r>
        <w:rPr>
          <w:rFonts w:hint="eastAsia"/>
        </w:rPr>
        <w:br/>
      </w:r>
      <w:r>
        <w:rPr>
          <w:rFonts w:hint="eastAsia"/>
        </w:rPr>
        <w:t>　　　　　　2、动态汽车衡采购模式</w:t>
      </w:r>
      <w:r>
        <w:rPr>
          <w:rFonts w:hint="eastAsia"/>
        </w:rPr>
        <w:br/>
      </w:r>
      <w:r>
        <w:rPr>
          <w:rFonts w:hint="eastAsia"/>
        </w:rPr>
        <w:t>　　　　　　3、动态汽车衡销售模式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2025年全球动态汽车衡行业市场运行形势分析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2025年全球动态汽车衡行业发展概况</w:t>
      </w:r>
      <w:r>
        <w:rPr>
          <w:rFonts w:hint="eastAsia"/>
        </w:rPr>
        <w:br/>
      </w:r>
      <w:r>
        <w:rPr>
          <w:rFonts w:hint="eastAsia"/>
        </w:rPr>
        <w:t>　　第二节 全球动态汽车衡行业发展走势</w:t>
      </w:r>
      <w:r>
        <w:rPr>
          <w:rFonts w:hint="eastAsia"/>
        </w:rPr>
        <w:br/>
      </w:r>
      <w:r>
        <w:rPr>
          <w:rFonts w:hint="eastAsia"/>
        </w:rPr>
        <w:t>　　　　一、全球动态汽车衡行业市场分布情况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二、全球动态汽车衡行业发展趋势分析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全球动态汽车衡行业重点国家和区域分析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动态汽车衡行业经济环境分析</w:t>
      </w:r>
      <w:r>
        <w:rPr>
          <w:rFonts w:hint="eastAsia"/>
        </w:rPr>
        <w:br/>
      </w:r>
      <w:r>
        <w:rPr>
          <w:rFonts w:hint="eastAsia"/>
        </w:rPr>
        <w:t>　　第二节 动态汽车衡行业政策环境分析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一、动态汽车衡行业政策影响分析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二、相关动态汽车衡行业标准分析</w:t>
      </w:r>
      <w:r>
        <w:rPr>
          <w:rFonts w:hint="eastAsia"/>
        </w:rPr>
        <w:br/>
      </w:r>
      <w:r>
        <w:rPr>
          <w:rFonts w:hint="eastAsia"/>
        </w:rPr>
        <w:t>　　第三节 动态汽车衡行业社会环境分析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2024-2025年动态汽车衡行业技术发展现状及趋势分析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动态汽车衡行业技术发展现状分析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国内外动态汽车衡行业技术差异与原因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动态汽车衡行业技术发展方向、趋势预测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提升动态汽车衡行业技术能力策略建议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中国动态汽车衡行业市场供需状况分析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中国动态汽车衡行业市场规模情况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中国动态汽车衡行业盈利情况分析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中国动态汽车衡行业市场需求状况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一、2019-2024年动态汽车衡行业市场需求情况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二、动态汽车衡行业市场需求特点分析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三、2025-2031年动态汽车衡行业市场需求预测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中国动态汽车衡行业产量情况分析与预测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一、2019-2024年动态汽车衡行业产量统计分析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二、2025年动态汽车衡行业产量特点分析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三、2025-2031年动态汽车衡行业产量预测分析</w:t>
      </w:r>
      <w:r>
        <w:rPr>
          <w:rFonts w:hint="eastAsia"/>
        </w:rPr>
        <w:br/>
      </w:r>
      <w:r>
        <w:rPr>
          <w:rFonts w:hint="eastAsia"/>
        </w:rPr>
        <w:t>　　第五节 动态汽车衡行业市场供需平衡状况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动态汽车衡行业细分产品市场调研分析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中国动态汽车衡行业进出口情况分析预测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2019-2024年中国动态汽车衡行业进出口情况分析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一、2019-2024年中国动态汽车衡行业进口分析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二、2019-2024年中国动态汽车衡行业出口分析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2025-2031年中国动态汽车衡行业进出口情况预测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一、2025-2031年中国动态汽车衡行业进口预测分析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二、2025-2031年中国动态汽车衡行业出口预测分析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影响动态汽车衡行业进出口变化的主要原因分析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2019-2024年中国动态汽车衡行业区域市场分析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中国动态汽车衡行业区域市场结构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重点地区动态汽车衡行业调研分析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一、重点地区（一）动态汽车衡市场分析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二、重点地区（二）动态汽车衡市场分析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三、重点地区（三）动态汽车衡市场分析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四、重点地区（四）动态汽车衡市场分析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五、重点地区（五）动态汽车衡市场分析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中国动态汽车衡行业市场行情分析预测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动态汽车衡价格影响因素分析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2019-2024年中国动态汽车衡市场价格趋向分析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2025-2031年中国动态汽车衡市场价格趋向预测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动态汽车衡行业上、下游市场分析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动态汽车衡行业上游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动态汽车衡行业下游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动态汽车衡行业竞争格局分析</w:t>
      </w:r>
      <w:r>
        <w:rPr>
          <w:rFonts w:hint="eastAsia"/>
        </w:rPr>
        <w:br/>
      </w:r>
      <w:r>
        <w:rPr>
          <w:rFonts w:hint="eastAsia"/>
        </w:rPr>
        <w:t>　　第一节 动态汽车衡行业集中度分析</w:t>
      </w:r>
      <w:r>
        <w:rPr>
          <w:rFonts w:hint="eastAsia"/>
        </w:rPr>
        <w:br/>
      </w:r>
      <w:r>
        <w:rPr>
          <w:rFonts w:hint="eastAsia"/>
        </w:rPr>
        <w:t>　　　　一、动态汽车衡市场集中度分析</w:t>
      </w:r>
      <w:r>
        <w:rPr>
          <w:rFonts w:hint="eastAsia"/>
        </w:rPr>
        <w:br/>
      </w:r>
      <w:r>
        <w:rPr>
          <w:rFonts w:hint="eastAsia"/>
        </w:rPr>
        <w:t>　　　　二、动态汽车衡企业集中度分析</w:t>
      </w:r>
      <w:r>
        <w:rPr>
          <w:rFonts w:hint="eastAsia"/>
        </w:rPr>
        <w:br/>
      </w:r>
      <w:r>
        <w:rPr>
          <w:rFonts w:hint="eastAsia"/>
        </w:rPr>
        <w:t>　　　　三、动态汽车衡区域集中度分析</w:t>
      </w:r>
      <w:r>
        <w:rPr>
          <w:rFonts w:hint="eastAsia"/>
        </w:rPr>
        <w:br/>
      </w:r>
      <w:r>
        <w:rPr>
          <w:rFonts w:hint="eastAsia"/>
        </w:rPr>
        <w:t>　　第二节 动态汽车衡行业竞争格局分析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一、2025年动态汽车衡行业竞争分析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二、2025年中外动态汽车衡产品竞争分析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三、2019-2024年中国动态汽车衡市场竞争分析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四、2025-2031年国内主要动态汽车衡企业动向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动态汽车衡行业重点企业发展调研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动态汽车衡重点企业（一）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动态汽车衡重点企业（二）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动态汽车衡重点企业（三）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动态汽车衡重点企业（四）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动态汽车衡重点企业（五）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动态汽车衡重点企业（六）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动态汽车衡企业发展策略分析</w:t>
      </w:r>
      <w:r>
        <w:rPr>
          <w:rFonts w:hint="eastAsia"/>
        </w:rPr>
        <w:br/>
      </w:r>
      <w:r>
        <w:rPr>
          <w:rFonts w:hint="eastAsia"/>
        </w:rPr>
        <w:t>　　第一节 动态汽车衡市场策略分析</w:t>
      </w:r>
      <w:r>
        <w:rPr>
          <w:rFonts w:hint="eastAsia"/>
        </w:rPr>
        <w:br/>
      </w:r>
      <w:r>
        <w:rPr>
          <w:rFonts w:hint="eastAsia"/>
        </w:rPr>
        <w:t>　　　　一、动态汽车衡价格策略分析</w:t>
      </w:r>
      <w:r>
        <w:rPr>
          <w:rFonts w:hint="eastAsia"/>
        </w:rPr>
        <w:br/>
      </w:r>
      <w:r>
        <w:rPr>
          <w:rFonts w:hint="eastAsia"/>
        </w:rPr>
        <w:t>　　　　二、动态汽车衡渠道策略分析</w:t>
      </w:r>
      <w:r>
        <w:rPr>
          <w:rFonts w:hint="eastAsia"/>
        </w:rPr>
        <w:br/>
      </w:r>
      <w:r>
        <w:rPr>
          <w:rFonts w:hint="eastAsia"/>
        </w:rPr>
        <w:t>　　第二节 动态汽车衡销售策略分析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提高动态汽车衡企业竞争力的策略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一、提高中国动态汽车衡企业核心竞争力的对策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二、动态汽车衡企业提升竞争力的主要方向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三、影响动态汽车衡企业核心竞争力的因素及提升途径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四、提高动态汽车衡企业竞争力的策略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对我国动态汽车衡品牌的战略思考</w:t>
      </w:r>
      <w:r>
        <w:rPr>
          <w:rFonts w:hint="eastAsia"/>
        </w:rPr>
        <w:br/>
      </w:r>
      <w:r>
        <w:rPr>
          <w:rFonts w:hint="eastAsia"/>
        </w:rPr>
        <w:t>　　　　一、动态汽车衡实施品牌战略的意义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二、动态汽车衡企业品牌的现状分析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三、我国动态汽车衡企业的品牌战略</w:t>
      </w:r>
      <w:r>
        <w:rPr>
          <w:rFonts w:hint="eastAsia"/>
        </w:rPr>
        <w:br/>
      </w:r>
      <w:r>
        <w:rPr>
          <w:rFonts w:hint="eastAsia"/>
        </w:rPr>
        <w:t>　　　　四、动态汽车衡品牌战略管理的策略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中国动态汽车衡行业营销策略分析</w:t>
      </w:r>
      <w:r>
        <w:rPr>
          <w:rFonts w:hint="eastAsia"/>
        </w:rPr>
        <w:br/>
      </w:r>
      <w:r>
        <w:rPr>
          <w:rFonts w:hint="eastAsia"/>
        </w:rPr>
        <w:t>　　第一节 动态汽车衡市场推广策略研究分析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一、做好动态汽车衡产品导入</w:t>
      </w:r>
      <w:r>
        <w:rPr>
          <w:rFonts w:hint="eastAsia"/>
        </w:rPr>
        <w:br/>
      </w:r>
      <w:r>
        <w:rPr>
          <w:rFonts w:hint="eastAsia"/>
        </w:rPr>
        <w:t>　　　　二、做好动态汽车衡产品组合和产品线决策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三、动态汽车衡行业城市市场推广策略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动态汽车衡行业渠道营销研究分析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一、动态汽车衡行业营销环境分析</w:t>
      </w:r>
      <w:r>
        <w:rPr>
          <w:rFonts w:hint="eastAsia"/>
        </w:rPr>
        <w:br/>
      </w:r>
      <w:r>
        <w:rPr>
          <w:rFonts w:hint="eastAsia"/>
        </w:rPr>
        <w:t>　　　　二、动态汽车衡行业现存的营销渠道分析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三、动态汽车衡行业终端市场营销管理策略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动态汽车衡行业营销战略研究分析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一、中国动态汽车衡行业有效整合营销策略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二、建立动态汽车衡行业厂商的双嬴模式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2025-2031年中国动态汽车衡行业前景与风险预测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2025年动态汽车衡市场前景分析</w:t>
      </w:r>
      <w:r>
        <w:rPr>
          <w:rFonts w:hint="eastAsia"/>
        </w:rPr>
        <w:br/>
      </w:r>
      <w:r>
        <w:rPr>
          <w:rFonts w:hint="eastAsia"/>
        </w:rPr>
        <w:t>　　第二节 2025年动态汽车衡发展趋势预测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2025-2031年中国动态汽车衡行业投资特性分析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一、2025-2031年中国动态汽车衡行业进入壁垒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二、2025-2031年中国动态汽车衡行业盈利模式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三、2025-2031年中国动态汽车衡行业盈利因素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2025-2031年中国动态汽车衡行业投资机会分析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一、2025-2031年中国动态汽车衡细分市场投资机会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二、2025-2031年中国动态汽车衡行业区域市场投资潜力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2025-2031年中国动态汽车衡行业投资风险分析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一、2025-2031年中国动态汽车衡行业市场竞争风险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二、2025-2031年中国动态汽车衡行业技术风险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三、2025-2031年中国动态汽车衡行业政策风险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四、2025-2031年中国动态汽车衡行业进入退出风险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2025-2031年中国动态汽车衡行业盈利模式与投资策略分析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国外动态汽车衡行业投资现状及经营模式分析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一、境外动态汽车衡行业成长情况调查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中国动态汽车衡行业商业模式探讨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中国动态汽车衡行业投资国际化发展战略分析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中国动态汽车衡行业投资策略分析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中国动态汽车衡行业资本运作战略选择方案研究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中⋅智⋅林⋅－中国动态汽车衡行业多元化经营战略的可行性分析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动态汽车衡行业类别</w:t>
      </w:r>
      <w:r>
        <w:rPr>
          <w:rFonts w:hint="eastAsia"/>
        </w:rPr>
        <w:br/>
      </w:r>
      <w:r>
        <w:rPr>
          <w:rFonts w:hint="eastAsia"/>
        </w:rPr>
        <w:t>　　图表 动态汽车衡行业产业链调研</w:t>
      </w:r>
      <w:r>
        <w:rPr>
          <w:rFonts w:hint="eastAsia"/>
        </w:rPr>
        <w:br/>
      </w:r>
      <w:r>
        <w:rPr>
          <w:rFonts w:hint="eastAsia"/>
        </w:rPr>
        <w:t>　　图表 动态汽车衡行业现状</w:t>
      </w:r>
      <w:r>
        <w:rPr>
          <w:rFonts w:hint="eastAsia"/>
        </w:rPr>
        <w:br/>
      </w:r>
      <w:r>
        <w:rPr>
          <w:rFonts w:hint="eastAsia"/>
        </w:rPr>
        <w:t>　　图表 动态汽车衡行业标准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2024年中国动态汽车衡行业产能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2019-2024年中国动态汽车衡行业产量统计</w:t>
      </w:r>
      <w:r>
        <w:rPr>
          <w:rFonts w:hint="eastAsia"/>
        </w:rPr>
        <w:br/>
      </w:r>
      <w:r>
        <w:rPr>
          <w:rFonts w:hint="eastAsia"/>
        </w:rPr>
        <w:t>　　图表 动态汽车衡行业动态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2019-2024年中国动态汽车衡市场需求量</w:t>
      </w:r>
      <w:r>
        <w:rPr>
          <w:rFonts w:hint="eastAsia"/>
        </w:rPr>
        <w:br/>
      </w:r>
      <w:r>
        <w:rPr>
          <w:rFonts w:hint="eastAsia"/>
        </w:rPr>
        <w:t>　　图表 2024年中国动态汽车衡行业需求区域调研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2019-2024年中国动态汽车衡行情</w:t>
      </w:r>
      <w:r>
        <w:rPr>
          <w:rFonts w:hint="eastAsia"/>
        </w:rPr>
        <w:br/>
      </w:r>
      <w:r>
        <w:rPr>
          <w:rFonts w:hint="eastAsia"/>
        </w:rPr>
        <w:t>　　图表 2019-2024年中国动态汽车衡价格走势图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2019-2024年中国动态汽车衡出口统计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2019-2024年中国动态汽车衡行业企业数量统计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**地区动态汽车衡市场调研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**地区动态汽车衡市场规模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</w:t>
      </w:r>
      <w:r>
        <w:rPr>
          <w:rFonts w:hint="eastAsia"/>
        </w:rPr>
        <w:br/>
      </w:r>
      <w:r>
        <w:rPr>
          <w:rFonts w:hint="eastAsia"/>
        </w:rPr>
        <w:t>　　图表 **地区动态汽车衡市场调研</w:t>
      </w:r>
      <w:r>
        <w:rPr>
          <w:rFonts w:hint="eastAsia"/>
        </w:rPr>
        <w:br/>
      </w:r>
      <w:r>
        <w:rPr>
          <w:rFonts w:hint="eastAsia"/>
        </w:rPr>
        <w:t>　　图表 **地区动态汽车衡行业市场需求分析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动态汽车衡行业竞争对手分析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动态汽车衡重点企业（三）成长能力情况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2025-2031年中国动态汽车衡市场需求预测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2025-2031年中国动态汽车衡行业市场规模预测</w:t>
      </w:r>
      <w:r>
        <w:rPr>
          <w:rFonts w:hint="eastAsia"/>
        </w:rPr>
        <w:br/>
      </w:r>
      <w:r>
        <w:rPr>
          <w:rFonts w:hint="eastAsia"/>
        </w:rPr>
        <w:t>　　图表 动态汽车衡行业准入条件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2025-2031年中国动态汽车衡行业发展趋势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2025-2031年中国动态汽车衡市场前景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7768f7819410d" w:history="1">
        <w:r>
          <w:rPr>
            <w:rStyle w:val="Hyperlink"/>
          </w:rPr>
          <w:t>2025-2031年中国动态汽车衡行业现状与市场前景预测报告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7768f7819410d" w:history="1">
        <w:r>
          <w:rPr>
            <w:rStyle w:val="Hyperlink"/>
          </w:rPr>
          <w:t>https://www.20087.com/8/66/DongTaiQiCheHengShiChangXianZhuangHeQianJing.html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热点：地中衡图片、动态汽车衡检定规程、做一次动平衡多少钱、动态汽车衡是什么、动态壁纸软件下载、动态汽车衡强制检定、动态壁纸图片、动态汽车衡精度等级标准、汽车衡国标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27f9f2244498" w:history="1">
      <w:r>
        <w:rPr>
          <w:rStyle w:val="Hyperlink"/>
        </w:rPr>
        <w:t>2025-2031年中国动态汽车衡行业现状与市场前景预测报告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ongTaiQiCheHengShiChangXianZhuangHeQianJing.html" TargetMode="External" Id="R6637768f7819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ongTaiQiCheHengShiChangXianZhuangHeQianJing.html" TargetMode="External" Id="Rcb0527f9f22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2024-11-23T08:14:00Z</dcterms:created>
  <dcterms:modified xsi:type="dcterms:W3CDTF">2024-11-23T09:14:00Z</dcterms:modified>
  <dc:subject>2025-2031年中国动态汽车衡行业现状与市场前景预测报告</dc:subject>
  <dc:title>2025-2031年中国动态汽车衡行业现状与市场前景预测报告</dc:title>
  <cp:keywords>2025-2031年中国动态汽车衡行业现状与市场前景预测报告</cp:keywords>
  <dc:description>2025-2031年中国动态汽车衡行业现状与市场前景预测报告</dc:description>
</cp:coreProperties>
</file>