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210e967ff4b11" w:history="1">
              <w:r>
                <w:rPr>
                  <w:rStyle w:val="Hyperlink"/>
                </w:rPr>
                <w:t>2026-2032年中国半导体轴承行业分析与前景趋势报告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210e967ff4b11" w:history="1">
              <w:r>
                <w:rPr>
                  <w:rStyle w:val="Hyperlink"/>
                </w:rPr>
                <w:t>2026-2032年中国半导体轴承行业分析与前景趋势报告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210e967ff4b11" w:history="1">
                <w:r>
                  <w:rPr>
                    <w:rStyle w:val="Hyperlink"/>
                  </w:rPr>
                  <w:t>https://www.20087.com/8/76/BanDaoTiZhouChengDeXianZhuangYuFaZhanQianJing.html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轴承是高洁净、高精度旋转设备的关键部件，主要用于光刻机、晶圆传送臂、真空镀膜设备等半导体制造核心装备，要求在超净室环境下实现无颗粒脱落、超低振动与长寿命运行。主流产品采用陶瓷（如氮化硅）滚动体与特种合金套圈，配合干润滑或磁悬浮技术以避免油脂污染。在制程节点不断微缩背景下，轴承需满足亚微米级回转精度与纳米级表面粗糙度。然而，高端半导体轴承长期被少数国际厂商垄断，国产产品在材料纯度、热稳定性及批量一致性方面仍有提升空间，且缺乏完整的洁净室验证体系。</w:t>
      </w:r>
      <w:r>
        <w:rPr>
          <w:rFonts w:hint="eastAsia"/>
        </w:rPr>
        <w:br/>
      </w:r>
      <w:r>
        <w:rPr>
          <w:rFonts w:hint="eastAsia"/>
        </w:rPr>
        <w:t>　　未来，半导体轴承将向无接触支撑、智能状态监测与本土化供应链方向突破。主动磁悬浮轴承将彻底消除机械摩擦与颗粒产生；嵌入式光纤光栅传感器可实时监测温升与微变形。在材料端，单晶陶瓷与超硬碳涂层将提升耐磨与抗辐照性能。此外，国内设备厂商与轴承企业联合开发将加速适配验证与标准建立。长远看，半导体轴承将从精密机械部件升级为支撑先进制程稳定运行、具备自诊断能力的关键使能元件，成为半导体装备自主化战略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210e967ff4b11" w:history="1">
        <w:r>
          <w:rPr>
            <w:rStyle w:val="Hyperlink"/>
          </w:rPr>
          <w:t>2026-2032年中国半导体轴承行业分析与前景趋势报告</w:t>
        </w:r>
      </w:hyperlink>
      <w:r>
        <w:rPr>
          <w:rFonts w:hint="eastAsia"/>
        </w:rPr>
        <w:t>》系统研究了半导体轴承行业，内容涵盖半导体轴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半导体轴承行业概述</w:t>
      </w:r>
      <w:r>
        <w:rPr>
          <w:rFonts w:hint="eastAsia"/>
        </w:rPr>
        <w:br/>
      </w:r>
      <w:r>
        <w:rPr>
          <w:rFonts w:hint="eastAsia"/>
        </w:rPr>
        <w:t>　　第一节 半导体轴承定义与分类</w:t>
      </w:r>
      <w:r>
        <w:rPr>
          <w:rFonts w:hint="eastAsia"/>
        </w:rPr>
        <w:br/>
      </w:r>
      <w:r>
        <w:rPr>
          <w:rFonts w:hint="eastAsia"/>
        </w:rPr>
        <w:t>　　第二节 半导体轴承应用领域</w:t>
      </w:r>
      <w:r>
        <w:rPr>
          <w:rFonts w:hint="eastAsia"/>
        </w:rPr>
        <w:br/>
      </w:r>
      <w:r>
        <w:rPr>
          <w:rFonts w:hint="eastAsia"/>
        </w:rPr>
        <w:t>　　第三节 半导体轴承行业经济指标分析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一、半导体轴承行业赢利性评估</w:t>
      </w:r>
      <w:r>
        <w:rPr>
          <w:rFonts w:hint="eastAsia"/>
        </w:rPr>
        <w:br/>
      </w:r>
      <w:r>
        <w:rPr>
          <w:rFonts w:hint="eastAsia"/>
        </w:rPr>
        <w:t>　　　　二、半导体轴承行业成长速度分析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三、半导体轴承附加值提升空间探讨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四、半导体轴承行业进入壁垒分析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五、半导体轴承行业风险性评估</w:t>
      </w:r>
      <w:r>
        <w:rPr>
          <w:rFonts w:hint="eastAsia"/>
        </w:rPr>
        <w:br/>
      </w:r>
      <w:r>
        <w:rPr>
          <w:rFonts w:hint="eastAsia"/>
        </w:rPr>
        <w:t>　　　　六、半导体轴承行业周期性分析</w:t>
      </w:r>
      <w:r>
        <w:rPr>
          <w:rFonts w:hint="eastAsia"/>
        </w:rPr>
        <w:br/>
      </w:r>
      <w:r>
        <w:rPr>
          <w:rFonts w:hint="eastAsia"/>
        </w:rPr>
        <w:t>　　　　七、半导体轴承行业竞争程度指标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八、半导体轴承行业成熟度综合分析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半导体轴承产业链及经营模式分析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全球半导体轴承市场发展分析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2025-2026年全球半导体轴承行业发展分析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二、全球半导体轴承行业发展特点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主要国家与地区半导体轴承市场分析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一、半导体轴承行业发展趋势</w:t>
      </w:r>
      <w:r>
        <w:rPr>
          <w:rFonts w:hint="eastAsia"/>
        </w:rPr>
        <w:br/>
      </w:r>
      <w:r>
        <w:rPr>
          <w:rFonts w:hint="eastAsia"/>
        </w:rPr>
        <w:t>　　　　二、半导体轴承行业发展潜力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二、半导体轴承产能扩张与投资动态分析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2026-2032年半导体轴承行业产量统计与趋势预测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1、2020-2025年半导体轴承产量及增长趋势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二、半导体轴承产量影响因素分析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三、2026-2032年半导体轴承产量预测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一、2025-2026年半导体轴承行业需求现状</w:t>
      </w:r>
      <w:r>
        <w:rPr>
          <w:rFonts w:hint="eastAsia"/>
        </w:rPr>
        <w:br/>
      </w:r>
      <w:r>
        <w:rPr>
          <w:rFonts w:hint="eastAsia"/>
        </w:rPr>
        <w:t>　　　　二、半导体轴承客户群体与需求特点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半导体轴承定价策略与方法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一、2020-2025年半导体轴承进口规模分析</w:t>
      </w:r>
      <w:r>
        <w:rPr>
          <w:rFonts w:hint="eastAsia"/>
        </w:rPr>
        <w:br/>
      </w:r>
      <w:r>
        <w:rPr>
          <w:rFonts w:hint="eastAsia"/>
        </w:rPr>
        <w:t>　　　　二、半导体轴承主要进口来源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一、2020-2025年半导体轴承出口规模分析</w:t>
      </w:r>
      <w:r>
        <w:rPr>
          <w:rFonts w:hint="eastAsia"/>
        </w:rPr>
        <w:br/>
      </w:r>
      <w:r>
        <w:rPr>
          <w:rFonts w:hint="eastAsia"/>
        </w:rPr>
        <w:t>　　　　二、半导体轴承主要出口目的地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中国半导体轴承行业总体规模分析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一、半导体轴承企业数量与结构</w:t>
      </w:r>
      <w:r>
        <w:rPr>
          <w:rFonts w:hint="eastAsia"/>
        </w:rPr>
        <w:br/>
      </w:r>
      <w:r>
        <w:rPr>
          <w:rFonts w:hint="eastAsia"/>
        </w:rPr>
        <w:t>　　　　二、半导体轴承从业人员规模</w:t>
      </w:r>
      <w:r>
        <w:rPr>
          <w:rFonts w:hint="eastAsia"/>
        </w:rPr>
        <w:br/>
      </w:r>
      <w:r>
        <w:rPr>
          <w:rFonts w:hint="eastAsia"/>
        </w:rPr>
        <w:t>　　　　三、半导体轴承行业资产状况</w:t>
      </w:r>
      <w:r>
        <w:rPr>
          <w:rFonts w:hint="eastAsia"/>
        </w:rPr>
        <w:br/>
      </w:r>
      <w:r>
        <w:rPr>
          <w:rFonts w:hint="eastAsia"/>
        </w:rPr>
        <w:t>　　第二节 中国半导体轴承行业财务指标总体分析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半导体轴承重点企业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半导体轴承领先企业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半导体轴承标杆企业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半导体轴承代表企业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半导体轴承龙头企业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半导体轴承重点企业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中国半导体轴承行业竞争格局分析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2025-2026年半导体轴承行业竞争力分析</w:t>
      </w:r>
      <w:r>
        <w:rPr>
          <w:rFonts w:hint="eastAsia"/>
        </w:rPr>
        <w:br/>
      </w:r>
      <w:r>
        <w:rPr>
          <w:rFonts w:hint="eastAsia"/>
        </w:rPr>
        <w:t>　　　　一、半导体轴承供应商议价能力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四、半导体轴承替代品威胁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2026年中国半导体轴承企业发展策略分析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半导体轴承市场策略分析</w:t>
      </w:r>
      <w:r>
        <w:rPr>
          <w:rFonts w:hint="eastAsia"/>
        </w:rPr>
        <w:br/>
      </w:r>
      <w:r>
        <w:rPr>
          <w:rFonts w:hint="eastAsia"/>
        </w:rPr>
        <w:t>　　　　一、半导体轴承市场定位与拓展策略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二、半导体轴承市场细分与目标客户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半导体轴承销售策略分析</w:t>
      </w:r>
      <w:r>
        <w:rPr>
          <w:rFonts w:hint="eastAsia"/>
        </w:rPr>
        <w:br/>
      </w:r>
      <w:r>
        <w:rPr>
          <w:rFonts w:hint="eastAsia"/>
        </w:rPr>
        <w:t>　　　　一、半导体轴承销售渠道与网络建设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提高半导体轴承企业竞争力建议</w:t>
      </w:r>
      <w:r>
        <w:rPr>
          <w:rFonts w:hint="eastAsia"/>
        </w:rPr>
        <w:br/>
      </w:r>
      <w:r>
        <w:rPr>
          <w:rFonts w:hint="eastAsia"/>
        </w:rPr>
        <w:t>　　　　一、半导体轴承技术创新与管理优化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半导体轴承品牌战略思考</w:t>
      </w:r>
      <w:r>
        <w:rPr>
          <w:rFonts w:hint="eastAsia"/>
        </w:rPr>
        <w:br/>
      </w:r>
      <w:r>
        <w:rPr>
          <w:rFonts w:hint="eastAsia"/>
        </w:rPr>
        <w:t>　　　　一、半导体轴承品牌建设与维护</w:t>
      </w:r>
      <w:r>
        <w:rPr>
          <w:rFonts w:hint="eastAsia"/>
        </w:rPr>
        <w:br/>
      </w:r>
      <w:r>
        <w:rPr>
          <w:rFonts w:hint="eastAsia"/>
        </w:rPr>
        <w:t>　　　　二、半导体轴承品牌影响力与市场竞争力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中国半导体轴承行业风险与对策</w:t>
      </w:r>
      <w:r>
        <w:rPr>
          <w:rFonts w:hint="eastAsia"/>
        </w:rPr>
        <w:br/>
      </w:r>
      <w:r>
        <w:rPr>
          <w:rFonts w:hint="eastAsia"/>
        </w:rPr>
        <w:t>　　第一节 半导体轴承行业SWOT分析</w:t>
      </w:r>
      <w:r>
        <w:rPr>
          <w:rFonts w:hint="eastAsia"/>
        </w:rPr>
        <w:br/>
      </w:r>
      <w:r>
        <w:rPr>
          <w:rFonts w:hint="eastAsia"/>
        </w:rPr>
        <w:t>　　　　一、半导体轴承行业优势分析</w:t>
      </w:r>
      <w:r>
        <w:rPr>
          <w:rFonts w:hint="eastAsia"/>
        </w:rPr>
        <w:br/>
      </w:r>
      <w:r>
        <w:rPr>
          <w:rFonts w:hint="eastAsia"/>
        </w:rPr>
        <w:t>　　　　二、半导体轴承行业劣势分析</w:t>
      </w:r>
      <w:r>
        <w:rPr>
          <w:rFonts w:hint="eastAsia"/>
        </w:rPr>
        <w:br/>
      </w:r>
      <w:r>
        <w:rPr>
          <w:rFonts w:hint="eastAsia"/>
        </w:rPr>
        <w:t>　　　　三、半导体轴承市场机会探索</w:t>
      </w:r>
      <w:r>
        <w:rPr>
          <w:rFonts w:hint="eastAsia"/>
        </w:rPr>
        <w:br/>
      </w:r>
      <w:r>
        <w:rPr>
          <w:rFonts w:hint="eastAsia"/>
        </w:rPr>
        <w:t>　　　　四、半导体轴承市场威胁评估</w:t>
      </w:r>
      <w:r>
        <w:rPr>
          <w:rFonts w:hint="eastAsia"/>
        </w:rPr>
        <w:br/>
      </w:r>
      <w:r>
        <w:rPr>
          <w:rFonts w:hint="eastAsia"/>
        </w:rPr>
        <w:t>　　第二节 半导体轴承行业风险及对策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半导体轴承行业发展环境分析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2026-2032年半导体轴承行业发展趋势与方向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一、半导体轴承行业发展方向预测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二、半导体轴承发展趋势分析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2026-2032年半导体轴承行业发展潜力与机遇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一、半导体轴承市场发展潜力评估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二、半导体轴承新兴市场与机遇探索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中~智~林~：半导体轴承行业发展建议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半导体轴承行业类别</w:t>
      </w:r>
      <w:r>
        <w:rPr>
          <w:rFonts w:hint="eastAsia"/>
        </w:rPr>
        <w:br/>
      </w:r>
      <w:r>
        <w:rPr>
          <w:rFonts w:hint="eastAsia"/>
        </w:rPr>
        <w:t>　　图表 半导体轴承行业产业链调研</w:t>
      </w:r>
      <w:r>
        <w:rPr>
          <w:rFonts w:hint="eastAsia"/>
        </w:rPr>
        <w:br/>
      </w:r>
      <w:r>
        <w:rPr>
          <w:rFonts w:hint="eastAsia"/>
        </w:rPr>
        <w:t>　　图表 半导体轴承行业现状</w:t>
      </w:r>
      <w:r>
        <w:rPr>
          <w:rFonts w:hint="eastAsia"/>
        </w:rPr>
        <w:br/>
      </w:r>
      <w:r>
        <w:rPr>
          <w:rFonts w:hint="eastAsia"/>
        </w:rPr>
        <w:t>　　图表 半导体轴承行业标准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2020-2025年中国半导体轴承行业产量统计</w:t>
      </w:r>
      <w:r>
        <w:rPr>
          <w:rFonts w:hint="eastAsia"/>
        </w:rPr>
        <w:br/>
      </w:r>
      <w:r>
        <w:rPr>
          <w:rFonts w:hint="eastAsia"/>
        </w:rPr>
        <w:t>　　图表 半导体轴承行业动态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2020-2025年中国半导体轴承市场需求量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2020-2025年中国半导体轴承行情</w:t>
      </w:r>
      <w:r>
        <w:rPr>
          <w:rFonts w:hint="eastAsia"/>
        </w:rPr>
        <w:br/>
      </w:r>
      <w:r>
        <w:rPr>
          <w:rFonts w:hint="eastAsia"/>
        </w:rPr>
        <w:t>　　图表 2020-2025年中国半导体轴承价格走势图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**地区半导体轴承市场规模</w:t>
      </w:r>
      <w:r>
        <w:rPr>
          <w:rFonts w:hint="eastAsia"/>
        </w:rPr>
        <w:br/>
      </w:r>
      <w:r>
        <w:rPr>
          <w:rFonts w:hint="eastAsia"/>
        </w:rPr>
        <w:t>　　图表 **地区半导体轴承行业市场需求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**地区半导体轴承市场调研</w:t>
      </w:r>
      <w:r>
        <w:rPr>
          <w:rFonts w:hint="eastAsia"/>
        </w:rPr>
        <w:br/>
      </w:r>
      <w:r>
        <w:rPr>
          <w:rFonts w:hint="eastAsia"/>
        </w:rPr>
        <w:t>　　图表 **地区半导体轴承行业市场需求分析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**地区半导体轴承市场规模</w:t>
      </w:r>
      <w:r>
        <w:rPr>
          <w:rFonts w:hint="eastAsia"/>
        </w:rPr>
        <w:br/>
      </w:r>
      <w:r>
        <w:rPr>
          <w:rFonts w:hint="eastAsia"/>
        </w:rPr>
        <w:t>　　图表 **地区半导体轴承行业市场需求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**地区半导体轴承市场调研</w:t>
      </w:r>
      <w:r>
        <w:rPr>
          <w:rFonts w:hint="eastAsia"/>
        </w:rPr>
        <w:br/>
      </w:r>
      <w:r>
        <w:rPr>
          <w:rFonts w:hint="eastAsia"/>
        </w:rPr>
        <w:t>　　图表 **地区半导体轴承行业市场需求分析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半导体轴承行业竞争对手分析</w:t>
      </w:r>
      <w:r>
        <w:rPr>
          <w:rFonts w:hint="eastAsia"/>
        </w:rPr>
        <w:br/>
      </w:r>
      <w:r>
        <w:rPr>
          <w:rFonts w:hint="eastAsia"/>
        </w:rPr>
        <w:t>　　图表 半导体轴承重点企业（一）基本信息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2026-2032年中国半导体轴承行业市场规模预测</w:t>
      </w:r>
      <w:r>
        <w:rPr>
          <w:rFonts w:hint="eastAsia"/>
        </w:rPr>
        <w:br/>
      </w:r>
      <w:r>
        <w:rPr>
          <w:rFonts w:hint="eastAsia"/>
        </w:rPr>
        <w:t>　　图表 半导体轴承行业准入条件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2026-2032年中国半导体轴承市场前景</w:t>
      </w:r>
      <w:r>
        <w:rPr>
          <w:rFonts w:hint="eastAsia"/>
        </w:rPr>
        <w:br/>
      </w:r>
      <w:r>
        <w:rPr>
          <w:rFonts w:hint="eastAsia"/>
        </w:rPr>
        <w:t>　　图表 2026-2032年中国半导体轴承行业信息化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210e967ff4b11" w:history="1">
        <w:r>
          <w:rPr>
            <w:rStyle w:val="Hyperlink"/>
          </w:rPr>
          <w:t>2026-2032年中国半导体轴承行业分析与前景趋势报告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210e967ff4b11" w:history="1">
        <w:r>
          <w:rPr>
            <w:rStyle w:val="Hyperlink"/>
          </w:rPr>
          <w:t>https://www.20087.com/8/76/BanDaoTiZhouChengDeXianZhuangYuFaZhanQianJing.html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4b09d45ae4162" w:history="1">
      <w:r>
        <w:rPr>
          <w:rStyle w:val="Hyperlink"/>
        </w:rPr>
        <w:t>2026-2032年中国半导体轴承行业分析与前景趋势报告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anDaoTiZhouChengDeXianZhuangYuFaZhanQianJing.html" TargetMode="External" Id="R3d2210e967ff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anDaoTiZhouChengDeXianZhuangYuFaZhanQianJing.html" TargetMode="External" Id="R4fc4b09d45ae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2025-12-29T04:15:40Z</dcterms:created>
  <dcterms:modified xsi:type="dcterms:W3CDTF">2025-12-29T05:15:40Z</dcterms:modified>
  <dc:subject>2026-2032年中国半导体轴承行业分析与前景趋势报告</dc:subject>
  <dc:title>2026-2032年中国半导体轴承行业分析与前景趋势报告</dc:title>
  <cp:keywords>2026-2032年中国半导体轴承行业分析与前景趋势报告</cp:keywords>
  <dc:description>2026-2032年中国半导体轴承行业分析与前景趋势报告</dc:description>
</cp:coreProperties>
</file>