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0ff021964c4a9a" w:history="1">
              <w:r>
                <w:rPr>
                  <w:rStyle w:val="Hyperlink"/>
                </w:rPr>
                <w:t>全球与中国可调限位开关市场研究及行业前景分析报告（2026-2032年）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0ff021964c4a9a" w:history="1">
              <w:r>
                <w:rPr>
                  <w:rStyle w:val="Hyperlink"/>
                </w:rPr>
                <w:t>全球与中国可调限位开关市场研究及行业前景分析报告（2026-2032年）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0ff021964c4a9a" w:history="1">
                <w:r>
                  <w:rPr>
                    <w:rStyle w:val="Hyperlink"/>
                  </w:rPr>
                  <w:t>https://www.20087.com/8/86/KeDiaoXianWeiKaiGuanDeQianJing.html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调限位开关是用于检测机械部件位置、行程终点或运动极限，并向控制系统输出开关信号的机电元件，广泛应用于自动化产线、输送系统、机床、机器人、起重设备及包装机械。可调限位开关通过可调触发位置、滚轮杠杆、柱塞或旋转臂实现灵活安装与精准触发，具备结构简单、响应可靠、环境适应性强及成本可控等优势。当前行业需求受工业自动化升级、设备安全防护及柔性产线扩展推动，产品正从传统机械式向高防护、长寿命、模块化及智能化方向升级。IP67及以上防护、不锈钢外壳、双通道安全输出及IO-Link兼容成为高端产品方向，核心难点在于机械寿命、抗振动、耐腐蚀及与PLC/安全控制器稳定集成。</w:t>
      </w:r>
      <w:r>
        <w:rPr>
          <w:rFonts w:hint="eastAsia"/>
        </w:rPr>
        <w:br/>
      </w:r>
      <w:r>
        <w:rPr>
          <w:rFonts w:hint="eastAsia"/>
        </w:rPr>
        <w:t>　　未来，可调限位开关将从机械位置检测件升级为智能安全感知节点。市场调研网认为，无线限位开关、电子式位置传感器及IO-Link智能开关将实现远程诊断、寿命预测及参数在线调整；高防护、耐温、耐化学腐蚀及防爆型产品将扩展至食品制药、化工及户外重载场景；模块化快装结构与标准化接口将降低调试与维护成本；与安全PLC、机器人控制器及数字孪生平台联动也将增强设备状态可视化能力。行业竞争将从单一机械寿命指标转向“触发精度+环境可靠性+安全认证+数字接口+快速交付”综合能力，具备多行业应用验证与平台化产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0ff021964c4a9a" w:history="1">
        <w:r>
          <w:rPr>
            <w:rStyle w:val="Hyperlink"/>
          </w:rPr>
          <w:t>全球与中国可调限位开关市场研究及行业前景分析报告（2026-2032年）</w:t>
        </w:r>
      </w:hyperlink>
      <w:r>
        <w:rPr>
          <w:rFonts w:hint="eastAsia"/>
        </w:rPr>
        <w:t>》，2025年可调限位开关行业市场规模达 亿元，预计2032年市场规模将达 亿元，期间年均复合增长率（CAGR）达 %。报告基于多年行业研究积累，结合可调限位开关市场发展现状，依托行业权威数据资源和长期市场监测数据库，对可调限位开关市场规模、技术现状及未来方向进行了全面分析。报告梳理了可调限位开关行业竞争格局，重点评估了主要企业的市场表现及品牌影响力，并通过SWOT分析揭示了可调限位开关行业机遇与潜在风险。同时，报告对可调限位开关市场前景和发展趋势进行了科学预测，为投资者提供了投资价值判断和策略建议，助力把握可调限位开关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按产品类型细分，全球可调限位开关市场规模2021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小于100伏</w:t>
      </w:r>
      <w:r>
        <w:rPr>
          <w:rFonts w:hint="eastAsia"/>
        </w:rPr>
        <w:br/>
      </w:r>
      <w:r>
        <w:rPr>
          <w:rFonts w:hint="eastAsia"/>
        </w:rPr>
        <w:t>　　　　1.3.3 100伏-1000伏</w:t>
      </w:r>
      <w:r>
        <w:rPr>
          <w:rFonts w:hint="eastAsia"/>
        </w:rPr>
        <w:br/>
      </w:r>
      <w:r>
        <w:rPr>
          <w:rFonts w:hint="eastAsia"/>
        </w:rPr>
        <w:t>　　　　1.3.4 超过1000伏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按应用细分，全球可调限位开关市场规模2021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工业机械和工厂自动化</w:t>
      </w:r>
      <w:r>
        <w:rPr>
          <w:rFonts w:hint="eastAsia"/>
        </w:rPr>
        <w:br/>
      </w:r>
      <w:r>
        <w:rPr>
          <w:rFonts w:hint="eastAsia"/>
        </w:rPr>
        <w:t>　　　　1.4.3 机器人技术</w:t>
      </w:r>
      <w:r>
        <w:rPr>
          <w:rFonts w:hint="eastAsia"/>
        </w:rPr>
        <w:br/>
      </w:r>
      <w:r>
        <w:rPr>
          <w:rFonts w:hint="eastAsia"/>
        </w:rPr>
        <w:t>　　　　1.4.4 过程测量和控制</w:t>
      </w:r>
      <w:r>
        <w:rPr>
          <w:rFonts w:hint="eastAsia"/>
        </w:rPr>
        <w:br/>
      </w:r>
      <w:r>
        <w:rPr>
          <w:rFonts w:hint="eastAsia"/>
        </w:rPr>
        <w:t>　　　　1.4.5 汽车</w:t>
      </w:r>
      <w:r>
        <w:rPr>
          <w:rFonts w:hint="eastAsia"/>
        </w:rPr>
        <w:br/>
      </w:r>
      <w:r>
        <w:rPr>
          <w:rFonts w:hint="eastAsia"/>
        </w:rPr>
        <w:t>　　　　1.4.6 包装</w:t>
      </w:r>
      <w:r>
        <w:rPr>
          <w:rFonts w:hint="eastAsia"/>
        </w:rPr>
        <w:br/>
      </w:r>
      <w:r>
        <w:rPr>
          <w:rFonts w:hint="eastAsia"/>
        </w:rPr>
        <w:t>　　　　1.4.7 食品与饮品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可调限位开关行业发展总体概况</w:t>
      </w:r>
      <w:r>
        <w:rPr>
          <w:rFonts w:hint="eastAsia"/>
        </w:rPr>
        <w:br/>
      </w:r>
      <w:r>
        <w:rPr>
          <w:rFonts w:hint="eastAsia"/>
        </w:rPr>
        <w:t>　　　　1.5.2 可调限位开关行业发展主要特点</w:t>
      </w:r>
      <w:r>
        <w:rPr>
          <w:rFonts w:hint="eastAsia"/>
        </w:rPr>
        <w:br/>
      </w:r>
      <w:r>
        <w:rPr>
          <w:rFonts w:hint="eastAsia"/>
        </w:rPr>
        <w:t>　　　　1.5.3 可调限位开关行业发展影响因素</w:t>
      </w:r>
      <w:r>
        <w:rPr>
          <w:rFonts w:hint="eastAsia"/>
        </w:rPr>
        <w:br/>
      </w:r>
      <w:r>
        <w:rPr>
          <w:rFonts w:hint="eastAsia"/>
        </w:rPr>
        <w:t>　　　　1.5.3 .1 可调限位开关有利因素</w:t>
      </w:r>
      <w:r>
        <w:rPr>
          <w:rFonts w:hint="eastAsia"/>
        </w:rPr>
        <w:br/>
      </w:r>
      <w:r>
        <w:rPr>
          <w:rFonts w:hint="eastAsia"/>
        </w:rPr>
        <w:t>　　　　1.5.3 .2 可调限位开关不利因素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全球市场，近三年可调限位开关主要企业占有率及排名（按销量）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可调限位开关主要企业在国际市场占有率（按销量，2023-2026）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2025年可调限位开关主要企业在国际市场排名（按销量）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全球市场主要企业可调限位开关销量（2023-2026）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全球市场，近三年可调限位开关主要企业占有率及排名（按收入）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可调限位开关主要企业在国际市场占有率（按收入，2023-2026）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2025年可调限位开关主要企业在国际市场排名（按收入）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全球市场主要企业可调限位开关销售收入（2023-2026）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全球市场主要企业可调限位开关销售价格（2023-2026）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中国市场，近三年可调限位开关主要企业占有率及排名（按销量）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可调限位开关主要企业在中国市场占有率（按销量，2023-2026）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2025年可调限位开关主要企业在中国市场排名（按销量）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中国市场主要企业可调限位开关销量（2023-2026）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中国市场，近三年可调限位开关主要企业占有率及排名（按收入）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可调限位开关主要企业在中国市场占有率（按收入，2023-2026）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2025年可调限位开关主要企业在中国市场排名（按收入）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中国市场主要企业可调限位开关销售收入（2023-2026）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全球主要厂商可调限位开关总部及产地分布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全球主要厂商成立时间及可调限位开关商业化日期</w:t>
      </w:r>
      <w:r>
        <w:rPr>
          <w:rFonts w:hint="eastAsia"/>
        </w:rPr>
        <w:br/>
      </w:r>
      <w:r>
        <w:rPr>
          <w:rFonts w:hint="eastAsia"/>
        </w:rPr>
        <w:t>　　2.8 全球主要厂商可调限位开关产品类型及应用</w:t>
      </w:r>
      <w:r>
        <w:rPr>
          <w:rFonts w:hint="eastAsia"/>
        </w:rPr>
        <w:br/>
      </w:r>
      <w:r>
        <w:rPr>
          <w:rFonts w:hint="eastAsia"/>
        </w:rPr>
        <w:t>　　2.9 可调限位开关行业集中度、竞争程度分析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可调限位开关行业集中度分析：2025年全球Top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全球可调限位开关第一梯队、第二梯队和第三梯队生产商（品牌）及市场份额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全球可调限位开关总体规模分析</w:t>
      </w:r>
      <w:r>
        <w:rPr>
          <w:rFonts w:hint="eastAsia"/>
        </w:rPr>
        <w:br/>
      </w:r>
      <w:r>
        <w:rPr>
          <w:rFonts w:hint="eastAsia"/>
        </w:rPr>
        <w:t>　　3.1 全球可调限位开关供需现状及预测（2021-2032）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全球可调限位开关产能、产量、产能利用率及发展趋势（2021-2032）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全球可调限位开关产量、需求量及发展趋势（2021-2032）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全球主要地区可调限位开关产量及发展趋势（2021-2032）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全球主要地区可调限位开关产量（2021-2026）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全球主要地区可调限位开关产量（2027-2032）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全球主要地区可调限位开关产量市场份额（2021-2032）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中国可调限位开关供需现状及预测（2021-2032）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中国可调限位开关产能、产量、产能利用率及发展趋势（2021-2032）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中国可调限位开关产量、市场需求量及发展趋势（2021-2032）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中国市场可调限位开关进出口（2021-2032）</w:t>
      </w:r>
      <w:r>
        <w:rPr>
          <w:rFonts w:hint="eastAsia"/>
        </w:rPr>
        <w:br/>
      </w:r>
      <w:r>
        <w:rPr>
          <w:rFonts w:hint="eastAsia"/>
        </w:rPr>
        <w:t>　　3.4 全球可调限位开关销量及销售额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全球市场可调限位开关销售额（2021-2032）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全球市场可调限位开关销量（2021-2032）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全球市场可调限位开关价格趋势（2021-2032）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全球可调限位开关主要地区分析</w:t>
      </w:r>
      <w:r>
        <w:rPr>
          <w:rFonts w:hint="eastAsia"/>
        </w:rPr>
        <w:br/>
      </w:r>
      <w:r>
        <w:rPr>
          <w:rFonts w:hint="eastAsia"/>
        </w:rPr>
        <w:t>　　4.1 全球主要地区可调限位开关市场规模分析：2021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全球主要地区可调限位开关销售收入及市场份额（2021-2026）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全球主要地区可调限位开关销售收入预测（2027-2032）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全球主要地区可调限位开关销量分析：2021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全球主要地区可调限位开关销量及市场份额（2021-2026）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全球主要地区可调限位开关销量及市场份额预测（2027-2032）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中东市场可调限位开关销量、收入及增长率（2021-2032）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可调限位开关销量、收入、价格及毛利率（2021-2026）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不同产品类型可调限位开关分析</w:t>
      </w:r>
      <w:r>
        <w:rPr>
          <w:rFonts w:hint="eastAsia"/>
        </w:rPr>
        <w:br/>
      </w:r>
      <w:r>
        <w:rPr>
          <w:rFonts w:hint="eastAsia"/>
        </w:rPr>
        <w:t>　　6.1 全球不同产品类型可调限位开关销量（2021-2032）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全球不同产品类型可调限位开关销量及市场份额（2021-2026）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全球不同产品类型可调限位开关销量预测（2027-2032）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全球不同产品类型可调限位开关收入（2021-2032）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全球不同产品类型可调限位开关收入及市场份额（2021-2026）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全球不同产品类型可调限位开关收入预测（2027-2032）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全球不同产品类型可调限位开关价格走势（2021-2032）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中国不同产品类型可调限位开关销量（2021-2032）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中国不同产品类型可调限位开关销量及市场份额（2021-2026）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中国不同产品类型可调限位开关销量预测（2027-2032）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中国不同产品类型可调限位开关收入（2021-2032）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中国不同产品类型可调限位开关收入及市场份额（2021-2026）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中国不同产品类型可调限位开关收入预测（2027-2032）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不同应用可调限位开关分析</w:t>
      </w:r>
      <w:r>
        <w:rPr>
          <w:rFonts w:hint="eastAsia"/>
        </w:rPr>
        <w:br/>
      </w:r>
      <w:r>
        <w:rPr>
          <w:rFonts w:hint="eastAsia"/>
        </w:rPr>
        <w:t>　　7.1 全球不同应用可调限位开关销量（2021-2032）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全球不同应用可调限位开关销量及市场份额（2021-2026）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全球不同应用可调限位开关销量预测（2027-2032）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全球不同应用可调限位开关收入（2021-2032）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全球不同应用可调限位开关收入及市场份额（2021-2026）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全球不同应用可调限位开关收入预测（2027-2032）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全球不同应用可调限位开关价格走势（2021-2032）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中国不同应用可调限位开关销量（2021-2032）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中国不同应用可调限位开关销量及市场份额（2021-2026）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中国不同应用可调限位开关销量预测（2027-2032）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中国不同应用可调限位开关收入（2021-2032）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中国不同应用可调限位开关收入及市场份额（2021-2026）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中国不同应用可调限位开关收入预测（2027-2032）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可调限位开关行业发展趋势</w:t>
      </w:r>
      <w:r>
        <w:rPr>
          <w:rFonts w:hint="eastAsia"/>
        </w:rPr>
        <w:br/>
      </w:r>
      <w:r>
        <w:rPr>
          <w:rFonts w:hint="eastAsia"/>
        </w:rPr>
        <w:t>　　8.2 可调限位开关行业主要驱动因素</w:t>
      </w:r>
      <w:r>
        <w:rPr>
          <w:rFonts w:hint="eastAsia"/>
        </w:rPr>
        <w:br/>
      </w:r>
      <w:r>
        <w:rPr>
          <w:rFonts w:hint="eastAsia"/>
        </w:rPr>
        <w:t>　　8.3 可调限位开关中国企业SWOT分析</w:t>
      </w:r>
      <w:r>
        <w:rPr>
          <w:rFonts w:hint="eastAsia"/>
        </w:rPr>
        <w:br/>
      </w:r>
      <w:r>
        <w:rPr>
          <w:rFonts w:hint="eastAsia"/>
        </w:rPr>
        <w:t>　　8.4 中国可调限位开关行业政策环境分析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可调限位开关行业产业链简介</w:t>
      </w:r>
      <w:r>
        <w:rPr>
          <w:rFonts w:hint="eastAsia"/>
        </w:rPr>
        <w:br/>
      </w:r>
      <w:r>
        <w:rPr>
          <w:rFonts w:hint="eastAsia"/>
        </w:rPr>
        <w:t>　　　　9.1.1 可调限位开关行业供应链分析</w:t>
      </w:r>
      <w:r>
        <w:rPr>
          <w:rFonts w:hint="eastAsia"/>
        </w:rPr>
        <w:br/>
      </w:r>
      <w:r>
        <w:rPr>
          <w:rFonts w:hint="eastAsia"/>
        </w:rPr>
        <w:t>　　　　9.1.2 可调限位开关主要原料及供应情况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可调限位开关行业采购模式</w:t>
      </w:r>
      <w:r>
        <w:rPr>
          <w:rFonts w:hint="eastAsia"/>
        </w:rPr>
        <w:br/>
      </w:r>
      <w:r>
        <w:rPr>
          <w:rFonts w:hint="eastAsia"/>
        </w:rPr>
        <w:t>　　9.3 可调限位开关行业生产模式</w:t>
      </w:r>
      <w:r>
        <w:rPr>
          <w:rFonts w:hint="eastAsia"/>
        </w:rPr>
        <w:br/>
      </w:r>
      <w:r>
        <w:rPr>
          <w:rFonts w:hint="eastAsia"/>
        </w:rPr>
        <w:t>　　9.4 可调限位开关行业销售模式及销售渠道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按产品类型细分，全球可调限位开关市场规模2021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按应用细分，全球可调限位开关市场规模（CAGR）2021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可调限位开关行业发展主要特点</w:t>
      </w:r>
      <w:r>
        <w:rPr>
          <w:rFonts w:hint="eastAsia"/>
        </w:rPr>
        <w:br/>
      </w:r>
      <w:r>
        <w:rPr>
          <w:rFonts w:hint="eastAsia"/>
        </w:rPr>
        <w:t>　　表 4： 可调限位开关行业发展有利因素分析</w:t>
      </w:r>
      <w:r>
        <w:rPr>
          <w:rFonts w:hint="eastAsia"/>
        </w:rPr>
        <w:br/>
      </w:r>
      <w:r>
        <w:rPr>
          <w:rFonts w:hint="eastAsia"/>
        </w:rPr>
        <w:t>　　表 5： 可调限位开关行业发展不利因素分析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进入可调限位开关行业壁垒</w:t>
      </w:r>
      <w:r>
        <w:rPr>
          <w:rFonts w:hint="eastAsia"/>
        </w:rPr>
        <w:br/>
      </w:r>
      <w:r>
        <w:rPr>
          <w:rFonts w:hint="eastAsia"/>
        </w:rPr>
        <w:t>　　表 7： 可调限位开关主要企业在国际市场占有率（按销量，2023-2026）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2025年可调限位开关主要企业在国际市场排名（按销量）&amp;（千件）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全球市场主要企业可调限位开关销量（2023-2026）&amp;（千件）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可调限位开关主要企业在国际市场占有率（按收入，2023-2026）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2025年可调限位开关主要企业在国际市场排名（按收入）&amp;（万元）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全球市场主要企业可调限位开关销售收入（2023-2026）&amp;（万元）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全球市场主要企业可调限位开关销售价格（2023-2026）&amp;（元/件）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可调限位开关主要企业在中国市场占有率（按销量，2023-2026）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2025年可调限位开关主要企业在中国市场排名（按销量）&amp;（千件）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中国市场主要企业可调限位开关销量（2023-2026）&amp;（千件）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可调限位开关主要企业在中国市场占有率（按收入，2023-2026）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2025年可调限位开关主要企业在中国市场排名（按收入）&amp;（万元）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中国市场主要企业可调限位开关销售收入（2023-2026）&amp;（万元）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全球主要厂商可调限位开关总部及产地分布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全球主要厂商成立时间及可调限位开关商业化日期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全球主要厂商可调限位开关产品类型及应用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2025年全球可调限位开关主要厂商市场地位（第一梯队、第二梯队和第三梯队）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全球可调限位开关市场投资、并购等现状分析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全球主要地区可调限位开关产量增速（CAGR）：（2021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全球主要地区可调限位开关产量（2021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全球主要地区可调限位开关产量（2021-2026）&amp;（千件）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全球主要地区可调限位开关产量（2027-2032）&amp;（千件）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全球主要地区可调限位开关产量市场份额（2021-2026）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全球主要地区可调限位开关产量市场份额（2027-2032）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中国市场可调限位开关产量、销量、进出口（2021-2026）&amp;（千件）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中国市场可调限位开关产量、销量、进出口预测（2027-2032）&amp;（千件）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全球主要地区可调限位开关销售收入增速：（2021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全球主要地区可调限位开关销售收入（2021-2026）&amp;（万元）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全球主要地区可调限位开关销售收入市场份额（2021-2026）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全球主要地区可调限位开关收入（2027-2032）&amp;（万元）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全球主要地区可调限位开关收入市场份额（2027-2032）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全球主要地区可调限位开关销量（千件）：2021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全球主要地区可调限位开关销量（2021-2026）&amp;（千件）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全球主要地区可调限位开关销量市场份额（2021-2026）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全球主要地区可调限位开关销量（2027-2032）&amp;（千件）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全球主要地区可调限位开关销量份额（2027-2032）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可调限位开关生产基地、销售区域、竞争对手及市场地位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可调限位开关产品规格、参数及市场应用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可调限位开关销量（千件）、收入（万元）、价格（元/件）及毛利率（2021-2026）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全球不同产品类型可调限位开关销量（2021-2026）&amp;（千件）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全球不同产品类型可调限位开关销量市场份额（2021-2026）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全球不同产品类型可调限位开关销量预测（2027-2032）&amp;（千件）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全球市场不同产品类型可调限位开关销量市场份额预测（2027-2032）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全球不同产品类型可调限位开关收入（2021-2026）&amp;（万元）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全球不同产品类型可调限位开关收入市场份额（2021-2026）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全球不同产品类型可调限位开关收入预测（2027-2032）&amp;（万元）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全球不同产品类型可调限位开关收入市场份额预测（2027-2032）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中国不同产品类型可调限位开关销量（2021-2026）&amp;（千件）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中国不同产品类型可调限位开关销量市场份额（2021-2026）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中国不同产品类型可调限位开关销量预测（2027-2032）&amp;（千件）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全球市场不同产品类型可调限位开关销量市场份额预测（2027-2032）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中国不同产品类型可调限位开关收入（2021-2026）&amp;（万元）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中国不同产品类型可调限位开关收入市场份额（2021-2026）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中国不同产品类型可调限位开关收入预测（2027-2032）&amp;（万元）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中国不同产品类型可调限位开关收入市场份额预测（2027-2032）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全球不同应用可调限位开关销量（2021-2026）&amp;（千件）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130： 全球不同应用可调限位开关销量市场份额（2021-2026）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全球不同应用可调限位开关销量预测（2027-2032）&amp;（千件）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132： 全球市场不同应用可调限位开关销量市场份额预测（2027-2032）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全球不同应用可调限位开关收入（2021-2026）&amp;（万元）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全球不同应用可调限位开关收入市场份额（2021-2026）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全球不同应用可调限位开关收入预测（2027-2032）&amp;（万元）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全球不同应用可调限位开关收入市场份额预测（2027-2032）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中国不同应用可调限位开关销量（2021-2026）&amp;（千件）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138： 中国不同应用可调限位开关销量市场份额（2021-2026）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中国不同应用可调限位开关销量预测（2027-2032）&amp;（千件）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中国市场不同应用可调限位开关销量市场份额预测（2027-2032）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中国不同应用可调限位开关收入（2021-2026）&amp;（万元）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中国不同应用可调限位开关收入市场份额（2021-2026）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中国不同应用可调限位开关收入预测（2027-2032）&amp;（万元）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中国不同应用可调限位开关收入市场份额预测（2027-2032）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可调限位开关行业发展趋势</w:t>
      </w:r>
      <w:r>
        <w:rPr>
          <w:rFonts w:hint="eastAsia"/>
        </w:rPr>
        <w:br/>
      </w:r>
      <w:r>
        <w:rPr>
          <w:rFonts w:hint="eastAsia"/>
        </w:rPr>
        <w:t>　　表 146： 可调限位开关行业主要驱动因素</w:t>
      </w:r>
      <w:r>
        <w:rPr>
          <w:rFonts w:hint="eastAsia"/>
        </w:rPr>
        <w:br/>
      </w:r>
      <w:r>
        <w:rPr>
          <w:rFonts w:hint="eastAsia"/>
        </w:rPr>
        <w:t>　　表 147： 可调限位开关行业供应链分析</w:t>
      </w:r>
      <w:r>
        <w:rPr>
          <w:rFonts w:hint="eastAsia"/>
        </w:rPr>
        <w:br/>
      </w:r>
      <w:r>
        <w:rPr>
          <w:rFonts w:hint="eastAsia"/>
        </w:rPr>
        <w:t>　　表 148： 可调限位开关上游原料供应商</w:t>
      </w:r>
      <w:r>
        <w:rPr>
          <w:rFonts w:hint="eastAsia"/>
        </w:rPr>
        <w:br/>
      </w:r>
      <w:r>
        <w:rPr>
          <w:rFonts w:hint="eastAsia"/>
        </w:rPr>
        <w:t>　　表 149： 可调限位开关主要地区不同应用客户分析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150： 可调限位开关典型经销商</w:t>
      </w:r>
      <w:r>
        <w:rPr>
          <w:rFonts w:hint="eastAsia"/>
        </w:rPr>
        <w:br/>
      </w:r>
      <w:r>
        <w:rPr>
          <w:rFonts w:hint="eastAsia"/>
        </w:rPr>
        <w:t>　　表 151： 研究范围</w:t>
      </w:r>
      <w:r>
        <w:rPr>
          <w:rFonts w:hint="eastAsia"/>
        </w:rPr>
        <w:br/>
      </w:r>
      <w:r>
        <w:rPr>
          <w:rFonts w:hint="eastAsia"/>
        </w:rPr>
        <w:t>　　表 152：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可调限位开关产品图片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全球不同产品类型可调限位开关销售额2021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全球不同产品类型可调限位开关市场份额2025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小于100伏产品图片</w:t>
      </w:r>
      <w:r>
        <w:rPr>
          <w:rFonts w:hint="eastAsia"/>
        </w:rPr>
        <w:br/>
      </w:r>
      <w:r>
        <w:rPr>
          <w:rFonts w:hint="eastAsia"/>
        </w:rPr>
        <w:t>　　图 5： 100伏-1000伏产品图片</w:t>
      </w:r>
      <w:r>
        <w:rPr>
          <w:rFonts w:hint="eastAsia"/>
        </w:rPr>
        <w:br/>
      </w:r>
      <w:r>
        <w:rPr>
          <w:rFonts w:hint="eastAsia"/>
        </w:rPr>
        <w:t>　　图 6： 超过1000伏产品图片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全球不同应用可调限位开关市场份额2025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工业机械和工厂自动化</w:t>
      </w:r>
      <w:r>
        <w:rPr>
          <w:rFonts w:hint="eastAsia"/>
        </w:rPr>
        <w:br/>
      </w:r>
      <w:r>
        <w:rPr>
          <w:rFonts w:hint="eastAsia"/>
        </w:rPr>
        <w:t>　　图 10： 机器人技术</w:t>
      </w:r>
      <w:r>
        <w:rPr>
          <w:rFonts w:hint="eastAsia"/>
        </w:rPr>
        <w:br/>
      </w:r>
      <w:r>
        <w:rPr>
          <w:rFonts w:hint="eastAsia"/>
        </w:rPr>
        <w:t>　　图 11： 过程测量和控制</w:t>
      </w:r>
      <w:r>
        <w:rPr>
          <w:rFonts w:hint="eastAsia"/>
        </w:rPr>
        <w:br/>
      </w:r>
      <w:r>
        <w:rPr>
          <w:rFonts w:hint="eastAsia"/>
        </w:rPr>
        <w:t>　　图 12： 汽车</w:t>
      </w:r>
      <w:r>
        <w:rPr>
          <w:rFonts w:hint="eastAsia"/>
        </w:rPr>
        <w:br/>
      </w:r>
      <w:r>
        <w:rPr>
          <w:rFonts w:hint="eastAsia"/>
        </w:rPr>
        <w:t>　　图 13： 包装</w:t>
      </w:r>
      <w:r>
        <w:rPr>
          <w:rFonts w:hint="eastAsia"/>
        </w:rPr>
        <w:br/>
      </w:r>
      <w:r>
        <w:rPr>
          <w:rFonts w:hint="eastAsia"/>
        </w:rPr>
        <w:t>　　图 14： 食品与饮品</w:t>
      </w:r>
      <w:r>
        <w:rPr>
          <w:rFonts w:hint="eastAsia"/>
        </w:rPr>
        <w:br/>
      </w:r>
      <w:r>
        <w:rPr>
          <w:rFonts w:hint="eastAsia"/>
        </w:rPr>
        <w:t>　　图 15： 2025年全球前五大生产商可调限位开关市场份额</w:t>
      </w:r>
      <w:r>
        <w:rPr>
          <w:rFonts w:hint="eastAsia"/>
        </w:rPr>
        <w:br/>
      </w:r>
      <w:r>
        <w:rPr>
          <w:rFonts w:hint="eastAsia"/>
        </w:rPr>
        <w:t>　　图 16： 2025年全球可调限位开关第一梯队、第二梯队和第三梯队厂商及市场份额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全球可调限位开关产能、产量、产能利用率及发展趋势（2021-2032）&amp;（千件）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全球可调限位开关产量、需求量及发展趋势（2021-2032）&amp;（千件）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全球主要地区可调限位开关产量市场份额（2021-2032）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中国可调限位开关产能、产量、产能利用率及发展趋势（2021-2032）&amp;（千件）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中国可调限位开关产量、市场需求量及发展趋势（2021-2032）&amp;（千件）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全球可调限位开关市场销售额及增长率：（2021-2032）&amp;（万元）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全球市场可调限位开关市场规模：2021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全球市场可调限位开关价格趋势（2021-2032）&amp;（元/件）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全球主要地区可调限位开关销售收入（2021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全球主要地区可调限位开关销售收入市场份额（2021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中东市场可调限位开关销量及增长率（2021-2032）&amp;（千件）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中东市场可调限位开关收入及增长率（2021-2032）&amp;（万元）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全球不同产品类型可调限位开关价格走势（2021-2032）&amp;（元/件）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全球不同应用可调限位开关价格走势（2021-2032）&amp;（元/件）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可调限位开关中国企业SWOT分析</w:t>
      </w:r>
      <w:r>
        <w:rPr>
          <w:rFonts w:hint="eastAsia"/>
        </w:rPr>
        <w:br/>
      </w:r>
      <w:r>
        <w:rPr>
          <w:rFonts w:hint="eastAsia"/>
        </w:rPr>
        <w:t>　　图 47： 可调限位开关产业链</w:t>
      </w:r>
      <w:r>
        <w:rPr>
          <w:rFonts w:hint="eastAsia"/>
        </w:rPr>
        <w:br/>
      </w:r>
      <w:r>
        <w:rPr>
          <w:rFonts w:hint="eastAsia"/>
        </w:rPr>
        <w:t>　　图 48： 可调限位开关行业采购模式分析</w:t>
      </w:r>
      <w:r>
        <w:rPr>
          <w:rFonts w:hint="eastAsia"/>
        </w:rPr>
        <w:br/>
      </w:r>
      <w:r>
        <w:rPr>
          <w:rFonts w:hint="eastAsia"/>
        </w:rPr>
        <w:t>　　图 49： 可调限位开关行业生产模式</w:t>
      </w:r>
      <w:r>
        <w:rPr>
          <w:rFonts w:hint="eastAsia"/>
        </w:rPr>
        <w:br/>
      </w:r>
      <w:r>
        <w:rPr>
          <w:rFonts w:hint="eastAsia"/>
        </w:rPr>
        <w:t>　　图 50： 可调限位开关行业销售模式分析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0ff021964c4a9a" w:history="1">
        <w:r>
          <w:rPr>
            <w:rStyle w:val="Hyperlink"/>
          </w:rPr>
          <w:t>全球与中国可调限位开关市场研究及行业前景分析报告（2026-2032年）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0ff021964c4a9a" w:history="1">
        <w:r>
          <w:rPr>
            <w:rStyle w:val="Hyperlink"/>
          </w:rPr>
          <w:t>https://www.20087.com/8/86/KeDiaoXianWeiKaiGuanDeQianJing.html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热点：可调限位开关怎么接线、限位开关可调电子、限位开关K、khx限位开关、限位开关种类大全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e13624567e4b88" w:history="1">
      <w:r>
        <w:rPr>
          <w:rStyle w:val="Hyperlink"/>
        </w:rPr>
        <w:t>全球与中国可调限位开关市场研究及行业前景分析报告（2026-2032年）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KeDiaoXianWeiKaiGuanDeQianJing.html" TargetMode="External" Id="Rbb0ff021964c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KeDiaoXianWeiKaiGuanDeQianJing.html" TargetMode="External" Id="Rd4e13624567e4b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2026-09-17T00:44:54Z</dcterms:created>
  <dcterms:modified xsi:type="dcterms:W3CDTF">2026-09-17T01:44:54Z</dcterms:modified>
  <dc:subject>全球与中国可调限位开关市场研究及行业前景分析报告（2026-2032年）</dc:subject>
  <dc:title>全球与中国可调限位开关市场研究及行业前景分析报告（2026-2032年）</dc:title>
  <cp:keywords>全球与中国可调限位开关市场研究及行业前景分析报告（2026-2032年）</cp:keywords>
  <dc:description>全球与中国可调限位开关市场研究及行业前景分析报告（2026-2032年）</dc:description>
</cp:coreProperties>
</file>