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b18b8b4504c41" w:history="1">
              <w:r>
                <w:rPr>
                  <w:rStyle w:val="Hyperlink"/>
                </w:rPr>
                <w:t>2025-2031年中国小型卫星市场研究与趋势预测报告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b18b8b4504c41" w:history="1">
              <w:r>
                <w:rPr>
                  <w:rStyle w:val="Hyperlink"/>
                </w:rPr>
                <w:t>2025-2031年中国小型卫星市场研究与趋势预测报告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b18b8b4504c41" w:history="1">
                <w:r>
                  <w:rPr>
                    <w:rStyle w:val="Hyperlink"/>
                  </w:rPr>
                  <w:t>https://www.20087.com/8/16/XiaoXingWeiXingDeQianJingQuShi.html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卫星包括立方体卫星(CubeSats)、微型卫星(MicroSats)和纳型卫星(NanoSats)，近年来已成为航天领域的热门话题。相较于传统大型卫星，小型卫星具有成本低、发射灵活、研发周期短等优势，吸引了众多初创公司和学术机构的参与。随着火箭发射服务的商业化，小型卫星的部署变得更加便捷，推动了遥感、通信、地球观测和科学研究等多个领域的创新。</w:t>
      </w:r>
      <w:r>
        <w:rPr>
          <w:rFonts w:hint="eastAsia"/>
        </w:rPr>
        <w:br/>
      </w:r>
      <w:r>
        <w:rPr>
          <w:rFonts w:hint="eastAsia"/>
        </w:rPr>
        <w:t>　　未来，小型卫星的发展将更加侧重于网络化和智能化。星座组网将成为常态，通过多颗小型卫星组成的卫星群，提供连续的全球覆盖，增强数据采集和传输能力。同时，卫星将集成更多智能化功能，如自主导航、数据处理和故障恢复，减少对地面控制的依赖，提升任务的自主性和效率。此外，随着太空经济的兴起，小型卫星在太空旅游、空间碎片清理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b18b8b4504c41" w:history="1">
        <w:r>
          <w:rPr>
            <w:rStyle w:val="Hyperlink"/>
          </w:rPr>
          <w:t>2025-2031年中国小型卫星市场研究与趋势预测报告</w:t>
        </w:r>
      </w:hyperlink>
      <w:r>
        <w:rPr>
          <w:rFonts w:hint="eastAsia"/>
        </w:rPr>
        <w:t>》系统分析了小型卫星行业的市场规模、市场需求及价格波动，深入探讨了小型卫星产业链关键环节及各细分市场特点。报告基于权威数据，科学预测了小型卫星市场前景与发展趋势，同时评估了小型卫星重点企业的经营状况，包括品牌影响力、市场集中度及竞争格局。通过SWOT分析，报告揭示了小型卫星行业面临的风险与机遇，为小型卫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小型卫星行业界定</w:t>
      </w:r>
      <w:r>
        <w:rPr>
          <w:rFonts w:hint="eastAsia"/>
        </w:rPr>
        <w:br/>
      </w:r>
      <w:r>
        <w:rPr>
          <w:rFonts w:hint="eastAsia"/>
        </w:rPr>
        <w:t>　　第一节 小型卫星行业定义</w:t>
      </w:r>
      <w:r>
        <w:rPr>
          <w:rFonts w:hint="eastAsia"/>
        </w:rPr>
        <w:br/>
      </w:r>
      <w:r>
        <w:rPr>
          <w:rFonts w:hint="eastAsia"/>
        </w:rPr>
        <w:t>　　第二节 小型卫星行业特点分析</w:t>
      </w:r>
      <w:r>
        <w:rPr>
          <w:rFonts w:hint="eastAsia"/>
        </w:rPr>
        <w:br/>
      </w:r>
      <w:r>
        <w:rPr>
          <w:rFonts w:hint="eastAsia"/>
        </w:rPr>
        <w:t>　　第三节 小型卫星行业发展历程</w:t>
      </w:r>
      <w:r>
        <w:rPr>
          <w:rFonts w:hint="eastAsia"/>
        </w:rPr>
        <w:br/>
      </w:r>
      <w:r>
        <w:rPr>
          <w:rFonts w:hint="eastAsia"/>
        </w:rPr>
        <w:t>　　第四节 小型卫星产业链分析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国外小型卫星行业总体情况</w:t>
      </w:r>
      <w:r>
        <w:rPr>
          <w:rFonts w:hint="eastAsia"/>
        </w:rPr>
        <w:br/>
      </w:r>
      <w:r>
        <w:rPr>
          <w:rFonts w:hint="eastAsia"/>
        </w:rPr>
        <w:t>　　第二节 小型卫星行业重点国家、地区市场分析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国外小型卫星行业发展前景预测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2024-2025年中国小型卫星行业发展环境分析</w:t>
      </w:r>
      <w:r>
        <w:rPr>
          <w:rFonts w:hint="eastAsia"/>
        </w:rPr>
        <w:br/>
      </w:r>
      <w:r>
        <w:rPr>
          <w:rFonts w:hint="eastAsia"/>
        </w:rPr>
        <w:t>　　第一节 小型卫星行业经济环境分析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小型卫星行业政策环境分析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一、小型卫星行业相关政策</w:t>
      </w:r>
      <w:r>
        <w:rPr>
          <w:rFonts w:hint="eastAsia"/>
        </w:rPr>
        <w:br/>
      </w:r>
      <w:r>
        <w:rPr>
          <w:rFonts w:hint="eastAsia"/>
        </w:rPr>
        <w:t>　　　　二、小型卫星行业相关标准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2024-2025年小型卫星行业技术发展现状及趋势分析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小型卫星行业技术发展现状分析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国内外小型卫星行业技术差异与原因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小型卫星行业技术发展方向、趋势预测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提升小型卫星行业技术能力策略建议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中国小型卫星行业市场供需状况分析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中国小型卫星行业市场规模情况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中国小型卫星行业市场需求状况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一、2019-2024年小型卫星行业市场需求情况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二、小型卫星行业市场需求特点分析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三、2025-2031年小型卫星行业市场需求预测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中国小型卫星行业产量情况分析与预测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一、2019-2024年小型卫星行业产量统计分析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二、2025年小型卫星行业产量特点分析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三、2025-2031年小型卫星行业产量预测分析</w:t>
      </w:r>
      <w:r>
        <w:rPr>
          <w:rFonts w:hint="eastAsia"/>
        </w:rPr>
        <w:br/>
      </w:r>
      <w:r>
        <w:rPr>
          <w:rFonts w:hint="eastAsia"/>
        </w:rPr>
        <w:t>　　第四节 小型卫星行业市场供需平衡状况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中国小型卫星行业进出口情况分析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小型卫星行业出口情况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一、2019-2024年小型卫星行业出口情况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三、2025-2031年小型卫星行业出口情况预测</w:t>
      </w:r>
      <w:r>
        <w:rPr>
          <w:rFonts w:hint="eastAsia"/>
        </w:rPr>
        <w:br/>
      </w:r>
      <w:r>
        <w:rPr>
          <w:rFonts w:hint="eastAsia"/>
        </w:rPr>
        <w:t>　　第二节 小型卫星行业进口情况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一、2019-2024年小型卫星行业进口情况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三、2025-2031年小型卫星行业进口情况预测</w:t>
      </w:r>
      <w:r>
        <w:rPr>
          <w:rFonts w:hint="eastAsia"/>
        </w:rPr>
        <w:br/>
      </w:r>
      <w:r>
        <w:rPr>
          <w:rFonts w:hint="eastAsia"/>
        </w:rPr>
        <w:t>　　第三节 小型卫星行业进出口面临的挑战及对策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中国小型卫星行业产品价格监测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一、小型卫星市场价格特征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二、当前小型卫星市场价格评述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三、影响小型卫星市场价格因素分析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四、未来小型卫星市场价格走势预测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中国小型卫星行业重点区域市场分析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小型卫星行业区域市场分布情况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2024-2025年小型卫星行业细分市场调研分析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小型卫星细分产品（一）市场调研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小型卫星细分产品（二）市场调研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小型卫星行业上、下游市场分析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小型卫星行业上游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小型卫星行业下游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小型卫星重点企业（一）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小型卫星重点企业（二）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小型卫星重点企业（三）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小型卫星重点企业（四）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小型卫星重点企业（五）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小型卫星重点企业（六）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小型卫星行业风险及对策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2025-2031年小型卫星行业发展环境分析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2025-2031年小型卫星行业投资特性分析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一、小型卫星行业进入壁垒</w:t>
      </w:r>
      <w:r>
        <w:rPr>
          <w:rFonts w:hint="eastAsia"/>
        </w:rPr>
        <w:br/>
      </w:r>
      <w:r>
        <w:rPr>
          <w:rFonts w:hint="eastAsia"/>
        </w:rPr>
        <w:t>　　　　二、小型卫星行业盈利模式</w:t>
      </w:r>
      <w:r>
        <w:rPr>
          <w:rFonts w:hint="eastAsia"/>
        </w:rPr>
        <w:br/>
      </w:r>
      <w:r>
        <w:rPr>
          <w:rFonts w:hint="eastAsia"/>
        </w:rPr>
        <w:t>　　　　三、小型卫星行业盈利因素</w:t>
      </w:r>
      <w:r>
        <w:rPr>
          <w:rFonts w:hint="eastAsia"/>
        </w:rPr>
        <w:br/>
      </w:r>
      <w:r>
        <w:rPr>
          <w:rFonts w:hint="eastAsia"/>
        </w:rPr>
        <w:t>　　第三节 小型卫星行业“波特五力模型”分析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2025-2031年小型卫星行业风险及对策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小型卫星企业竞争策略分析</w:t>
      </w:r>
      <w:r>
        <w:rPr>
          <w:rFonts w:hint="eastAsia"/>
        </w:rPr>
        <w:br/>
      </w:r>
      <w:r>
        <w:rPr>
          <w:rFonts w:hint="eastAsia"/>
        </w:rPr>
        <w:t>　　第一节 小型卫星市场竞争策略分析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一、2025-2031年中国小型卫星市场增长潜力分析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二、2025-2031年中国小型卫星主要潜力品种分析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三、现有小型卫星产品竞争策略分析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四、潜力小型卫星品种竞争策略选择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2025-2031年中国小型卫星企业竞争策略分析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一、2025-2031年我国小型卫星市场竞争趋势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三、2025-2031年小型卫星行业竞争策略分析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四、2025-2031年小型卫星企业竞争策略分析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一、2025-2031年小型卫星技术发展趋势分析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二、2025-2031年小型卫星产品发展趋势分析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三、2025-2031年小型卫星行业竞争格局展望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2025-2031年中国小型卫星市场趋势分析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一、2025-2031年小型卫星发展趋势预测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二、2025-2025年小型卫星市场前景分析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三、2025-2031年小型卫星产业政策趋向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2025-2031年小型卫星行业投资价值评估分析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小型卫星行业发展建议分析</w:t>
      </w:r>
      <w:r>
        <w:rPr>
          <w:rFonts w:hint="eastAsia"/>
        </w:rPr>
        <w:br/>
      </w:r>
      <w:r>
        <w:rPr>
          <w:rFonts w:hint="eastAsia"/>
        </w:rPr>
        <w:t>　　第一节 小型卫星行业研究结论及建议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小型卫星细分行业研究结论及建议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中智⋅林⋅－小型卫星行业竞争策略总结及建议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小型卫星行业历程</w:t>
      </w:r>
      <w:r>
        <w:rPr>
          <w:rFonts w:hint="eastAsia"/>
        </w:rPr>
        <w:br/>
      </w:r>
      <w:r>
        <w:rPr>
          <w:rFonts w:hint="eastAsia"/>
        </w:rPr>
        <w:t>　　图表 小型卫星行业生命周期</w:t>
      </w:r>
      <w:r>
        <w:rPr>
          <w:rFonts w:hint="eastAsia"/>
        </w:rPr>
        <w:br/>
      </w:r>
      <w:r>
        <w:rPr>
          <w:rFonts w:hint="eastAsia"/>
        </w:rPr>
        <w:t>　　图表 小型卫星行业产业链分析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2019-2024年小型卫星行业市场容量分析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2019-2024年中国小型卫星市场需求量及增速统计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2024年中国小型卫星行业需求领域分布格局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2019-2024年中国小型卫星进口数量分析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2019-2024年中国小型卫星进口金额分析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2019-2024年中国小型卫星出口数量分析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2019-2024年中国小型卫星出口金额分析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2024年中国小型卫星进口国家及地区分析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2024年中国小型卫星出口国家及地区分析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小型卫星重点企业（一）主要经济指标情况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小型卫星重点企业（二）主要经济指标情况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小型卫星企业信息</w:t>
      </w:r>
      <w:r>
        <w:rPr>
          <w:rFonts w:hint="eastAsia"/>
        </w:rPr>
        <w:br/>
      </w:r>
      <w:r>
        <w:rPr>
          <w:rFonts w:hint="eastAsia"/>
        </w:rPr>
        <w:t>　　图表 小型卫星企业经营情况分析</w:t>
      </w:r>
      <w:r>
        <w:rPr>
          <w:rFonts w:hint="eastAsia"/>
        </w:rPr>
        <w:br/>
      </w:r>
      <w:r>
        <w:rPr>
          <w:rFonts w:hint="eastAsia"/>
        </w:rPr>
        <w:t>　　图表 小型卫星重点企业（三）主要经济指标情况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小型卫星重点企业（三）成长能力情况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2025-2031年中国小型卫星市场需求量预测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2025-2031年中国小型卫星发展趋势预测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b18b8b4504c41" w:history="1">
        <w:r>
          <w:rPr>
            <w:rStyle w:val="Hyperlink"/>
          </w:rPr>
          <w:t>2025-2031年中国小型卫星市场研究与趋势预测报告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b18b8b4504c41" w:history="1">
        <w:r>
          <w:rPr>
            <w:rStyle w:val="Hyperlink"/>
          </w:rPr>
          <w:t>https://www.20087.com/8/16/XiaoXingWeiXingDeQianJingQuShi.html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热点：卫星器材商城、小型卫星多少钱、最新款的卫星小锅、小型卫星锅盖怎么调信号、卫星列表、小型卫星怎么画、超低轨道卫星、小型卫星锅价格、138卫星快到期了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2c2ac99424dac" w:history="1">
      <w:r>
        <w:rPr>
          <w:rStyle w:val="Hyperlink"/>
        </w:rPr>
        <w:t>2025-2031年中国小型卫星市场研究与趋势预测报告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aoXingWeiXingDeQianJingQuShi.html" TargetMode="External" Id="R69fb18b8b450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aoXingWeiXingDeQianJingQuShi.html" TargetMode="External" Id="Rabe2c2ac994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2024-12-16T05:39:00Z</dcterms:created>
  <dcterms:modified xsi:type="dcterms:W3CDTF">2024-12-16T06:39:00Z</dcterms:modified>
  <dc:subject>2025-2031年中国小型卫星市场研究与趋势预测报告</dc:subject>
  <dc:title>2025-2031年中国小型卫星市场研究与趋势预测报告</dc:title>
  <cp:keywords>2025-2031年中国小型卫星市场研究与趋势预测报告</cp:keywords>
  <dc:description>2025-2031年中国小型卫星市场研究与趋势预测报告</dc:description>
</cp:coreProperties>
</file>