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0e1763102b4b08" w:history="1">
              <w:r>
                <w:rPr>
                  <w:rStyle w:val="Hyperlink"/>
                </w:rPr>
                <w:t>2026-2032年中国工业油离心机市场研究及发展前景预测报告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0e1763102b4b08" w:history="1">
              <w:r>
                <w:rPr>
                  <w:rStyle w:val="Hyperlink"/>
                </w:rPr>
                <w:t>2026-2032年中国工业油离心机市场研究及发展前景预测报告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0e1763102b4b08" w:history="1">
                <w:r>
                  <w:rPr>
                    <w:rStyle w:val="Hyperlink"/>
                  </w:rPr>
                  <w:t>https://www.20087.com/8/66/GongYeYouLiXinJiFaZhanQianJingFenXi.html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油离心机是利用离心力分离润滑油、液压油或切削液中水分、金属屑及胶质污染物的关键净化设备，广泛应用于发电、船舶、冶金及重型机械等领域。工业油离心机主流机型包括管式、碟片式及卧螺式结构，其中碟片式离心机因处理量大、分离效率高而占据主导地位。先进设备普遍配备变频调速、自动排渣及振动监测功能，可在不停机状态下连续运行。然而，在处理高粘度油品或含乳化水的复杂混合物时，分离效果易受温度、进料速率波动影响；同时，高速旋转部件对动平衡与轴承寿命提出严苛要求，维护成本较高。</w:t>
      </w:r>
      <w:r>
        <w:rPr>
          <w:rFonts w:hint="eastAsia"/>
        </w:rPr>
        <w:br/>
      </w:r>
      <w:r>
        <w:rPr>
          <w:rFonts w:hint="eastAsia"/>
        </w:rPr>
        <w:t>　　未来，工业油离心机将强化智能化运维与绿色节能特性。市场调研网认为，嵌入式油质传感器将实时反馈清洁度等级，触发自适应转速调节或维护提醒；数字孪生模型可模拟内部流场，优化碟片间隙与排渣周期。在能效方面，永磁同步电机与能量回馈制动技术将显著降低单位处理能耗。此外，针对生物基润滑油或合成酯类新型介质，离心机将开发专用耐溶胀密封材料与防腐涂层。长远看，工业油离心机将作为油液健康管理系统的执行终端，与在线监测、再生处理单元联动，构建“监测-净化-回用”一体化的工业润滑循环经济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0e1763102b4b08" w:history="1">
        <w:r>
          <w:rPr>
            <w:rStyle w:val="Hyperlink"/>
          </w:rPr>
          <w:t>2026-2032年中国工业油离心机市场研究及发展前景预测报告</w:t>
        </w:r>
      </w:hyperlink>
      <w:r>
        <w:rPr>
          <w:rFonts w:hint="eastAsia"/>
        </w:rPr>
        <w:t>》通过全面的行业调研，系统梳理了工业油离心机产业链的各个环节，详细分析了工业油离心机市场规模、需求变化及价格趋势。报告结合当前工业油离心机行业现状，科学预测了市场前景与发展方向，并解读了重点企业的竞争格局、市场集中度及品牌表现。同时，报告对工业油离心机细分市场进行了深入探讨，结合工业油离心机技术现状与SWOT分析，揭示了工业油离心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工业油离心机市场概述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按照不同产品类型，工业油离心机主要可以分为如下几个类别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中国不同产品类型工业油离心机增长趋势2021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手动清洁</w:t>
      </w:r>
      <w:r>
        <w:rPr>
          <w:rFonts w:hint="eastAsia"/>
        </w:rPr>
        <w:br/>
      </w:r>
      <w:r>
        <w:rPr>
          <w:rFonts w:hint="eastAsia"/>
        </w:rPr>
        <w:t>　　　　1.2.3 自动自清洁</w:t>
      </w:r>
      <w:r>
        <w:rPr>
          <w:rFonts w:hint="eastAsia"/>
        </w:rPr>
        <w:br/>
      </w:r>
      <w:r>
        <w:rPr>
          <w:rFonts w:hint="eastAsia"/>
        </w:rPr>
        <w:t>　　1.3 从不同应用，工业油离心机主要包括如下几个方面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中国不同应用工业油离心机增长趋势2021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食品和饮料</w:t>
      </w:r>
      <w:r>
        <w:rPr>
          <w:rFonts w:hint="eastAsia"/>
        </w:rPr>
        <w:br/>
      </w:r>
      <w:r>
        <w:rPr>
          <w:rFonts w:hint="eastAsia"/>
        </w:rPr>
        <w:t>　　　　1.3.3 废物处理</w:t>
      </w:r>
      <w:r>
        <w:rPr>
          <w:rFonts w:hint="eastAsia"/>
        </w:rPr>
        <w:br/>
      </w:r>
      <w:r>
        <w:rPr>
          <w:rFonts w:hint="eastAsia"/>
        </w:rPr>
        <w:t>　　　　1.3.4 化学工业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中国工业油离心机发展现状及未来趋势（2021-2032）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中国市场工业油离心机收入及增长率（2021-2032）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中国市场工业油离心机销量及增长率（2021-2032）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中国市场主要工业油离心机厂商分析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中国市场主要厂商工业油离心机销量及市场占有率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中国市场主要厂商工业油离心机销量（2021-2026）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中国市场主要厂商工业油离心机销量市场份额（2021-2026）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中国市场主要厂商工业油离心机收入及市场占有率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中国市场主要厂商工业油离心机收入（2021-2026）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中国市场主要厂商工业油离心机收入市场份额（2021-2026）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2025年中国市场主要厂商工业油离心机收入排名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中国市场主要厂商工业油离心机价格（2021-2026）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中国市场主要厂商工业油离心机总部及产地分布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中国市场主要厂商成立时间及工业油离心机商业化日期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中国市场主要厂商工业油离心机产品类型及应用</w:t>
      </w:r>
      <w:r>
        <w:rPr>
          <w:rFonts w:hint="eastAsia"/>
        </w:rPr>
        <w:br/>
      </w:r>
      <w:r>
        <w:rPr>
          <w:rFonts w:hint="eastAsia"/>
        </w:rPr>
        <w:t>　　2.7 工业油离心机行业集中度、竞争程度分析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工业油离心机行业集中度分析：2025年中国Top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中国市场工业油离心机第一梯队、第二梯队和第三梯队厂商（品牌）及2025年市场份额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重点企业（1）基本信息、工业油离心机生产基地、总部、竞争对手及市场地位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工业油离心机产品规格、参数及市场应用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重点企业（1）在中国市场工业油离心机销量、收入、价格及毛利率（2021-2026）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重点企业（2）基本信息、工业油离心机生产基地、总部、竞争对手及市场地位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工业油离心机产品规格、参数及市场应用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重点企业（2）在中国市场工业油离心机销量、收入、价格及毛利率（2021-2026）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重点企业（3）基本信息、工业油离心机生产基地、总部、竞争对手及市场地位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工业油离心机产品规格、参数及市场应用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重点企业（3）在中国市场工业油离心机销量、收入、价格及毛利率（2021-2026）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重点企业（4）基本信息、工业油离心机生产基地、总部、竞争对手及市场地位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工业油离心机产品规格、参数及市场应用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重点企业（4）在中国市场工业油离心机销量、收入、价格及毛利率（2021-2026）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重点企业（5）基本信息、工业油离心机生产基地、总部、竞争对手及市场地位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工业油离心机产品规格、参数及市场应用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重点企业（5）在中国市场工业油离心机销量、收入、价格及毛利率（2021-2026）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重点企业（6）基本信息、工业油离心机生产基地、总部、竞争对手及市场地位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工业油离心机产品规格、参数及市场应用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重点企业（6）在中国市场工业油离心机销量、收入、价格及毛利率（2021-2026）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重点企业（7）基本信息、工业油离心机生产基地、总部、竞争对手及市场地位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工业油离心机产品规格、参数及市场应用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重点企业（7）在中国市场工业油离心机销量、收入、价格及毛利率（2021-2026）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重点企业（8）基本信息、工业油离心机生产基地、总部、竞争对手及市场地位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工业油离心机产品规格、参数及市场应用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重点企业（8）在中国市场工业油离心机销量、收入、价格及毛利率（2021-2026）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重点企业（9）基本信息、工业油离心机生产基地、总部、竞争对手及市场地位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工业油离心机产品规格、参数及市场应用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重点企业（9）在中国市场工业油离心机销量、收入、价格及毛利率（2021-2026）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重点企业（10）基本信息、工业油离心机生产基地、总部、竞争对手及市场地位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工业油离心机产品规格、参数及市场应用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重点企业（10）在中国市场工业油离心机销量、收入、价格及毛利率（2021-2026）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重点企业（11）基本信息、工业油离心机生产基地、总部、竞争对手及市场地位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工业油离心机产品规格、参数及市场应用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重点企业（11）在中国市场工业油离心机销量、收入、价格及毛利率（2021-2026）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重点企业（12）基本信息、工业油离心机生产基地、总部、竞争对手及市场地位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工业油离心机产品规格、参数及市场应用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重点企业（12）在中国市场工业油离心机销量、收入、价格及毛利率（2021-2026）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重点企业（13）基本信息、工业油离心机生产基地、总部、竞争对手及市场地位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工业油离心机产品规格、参数及市场应用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重点企业（13）在中国市场工业油离心机销量、收入、价格及毛利率（2021-2026）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重点企业（14）基本信息、工业油离心机生产基地、总部、竞争对手及市场地位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工业油离心机产品规格、参数及市场应用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重点企业（14）在中国市场工业油离心机销量、收入、价格及毛利率（2021-2026）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重点企业（15）基本信息、工业油离心机生产基地、总部、竞争对手及市场地位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工业油离心机产品规格、参数及市场应用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重点企业（15）在中国市场工业油离心机销量、收入、价格及毛利率（2021-2026）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重点企业（16）基本信息、工业油离心机生产基地、总部、竞争对手及市场地位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工业油离心机产品规格、参数及市场应用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重点企业（16）在中国市场工业油离心机销量、收入、价格及毛利率（2021-2026）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不同产品类型工业油离心机分析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中国市场不同产品类型工业油离心机销量（2021-2032）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中国市场不同产品类型工业油离心机销量及市场份额（2021-2026）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中国市场不同产品类型工业油离心机销量预测（2027-2032）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中国市场不同产品类型工业油离心机规模（2021-2032）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中国市场不同产品类型工业油离心机规模及市场份额（2021-2026）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中国市场不同产品类型工业油离心机规模预测（2027-2032）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中国市场不同产品类型工业油离心机价格走势（2021-2032）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不同应用工业油离心机分析</w:t>
      </w:r>
      <w:r>
        <w:rPr>
          <w:rFonts w:hint="eastAsia"/>
        </w:rPr>
        <w:br/>
      </w:r>
      <w:r>
        <w:rPr>
          <w:rFonts w:hint="eastAsia"/>
        </w:rPr>
        <w:t>　　5.1 中国市场不同应用工业油离心机销量（2021-2032）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中国市场不同应用工业油离心机销量及市场份额（2021-2026）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中国市场不同应用工业油离心机销量预测（2027-2032）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中国市场不同应用工业油离心机规模（2021-2032）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中国市场不同应用工业油离心机规模及市场份额（2021-2026）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中国市场不同应用工业油离心机规模预测（2027-2032）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中国市场不同应用工业油离心机价格走势（2021-2032）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工业油离心机行业发展分析---发展趋势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工业油离心机行业发展分析---厂商壁垒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工业油离心机行业发展分析---驱动因素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工业油离心机行业发展分析---制约因素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工业油离心机中国企业SWOT分析</w:t>
      </w:r>
      <w:r>
        <w:rPr>
          <w:rFonts w:hint="eastAsia"/>
        </w:rPr>
        <w:br/>
      </w:r>
      <w:r>
        <w:rPr>
          <w:rFonts w:hint="eastAsia"/>
        </w:rPr>
        <w:t>　　6.6 工业油离心机行业发展分析---行业政策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工业油离心机行业产业链简介</w:t>
      </w:r>
      <w:r>
        <w:rPr>
          <w:rFonts w:hint="eastAsia"/>
        </w:rPr>
        <w:br/>
      </w:r>
      <w:r>
        <w:rPr>
          <w:rFonts w:hint="eastAsia"/>
        </w:rPr>
        <w:t>　　7.2 工业油离心机产业链分析-上游</w:t>
      </w:r>
      <w:r>
        <w:rPr>
          <w:rFonts w:hint="eastAsia"/>
        </w:rPr>
        <w:br/>
      </w:r>
      <w:r>
        <w:rPr>
          <w:rFonts w:hint="eastAsia"/>
        </w:rPr>
        <w:t>　　7.3 工业油离心机产业链分析-中游</w:t>
      </w:r>
      <w:r>
        <w:rPr>
          <w:rFonts w:hint="eastAsia"/>
        </w:rPr>
        <w:br/>
      </w:r>
      <w:r>
        <w:rPr>
          <w:rFonts w:hint="eastAsia"/>
        </w:rPr>
        <w:t>　　7.4 工业油离心机产业链分析-下游</w:t>
      </w:r>
      <w:r>
        <w:rPr>
          <w:rFonts w:hint="eastAsia"/>
        </w:rPr>
        <w:br/>
      </w:r>
      <w:r>
        <w:rPr>
          <w:rFonts w:hint="eastAsia"/>
        </w:rPr>
        <w:t>　　7.5 工业油离心机行业采购模式</w:t>
      </w:r>
      <w:r>
        <w:rPr>
          <w:rFonts w:hint="eastAsia"/>
        </w:rPr>
        <w:br/>
      </w:r>
      <w:r>
        <w:rPr>
          <w:rFonts w:hint="eastAsia"/>
        </w:rPr>
        <w:t>　　7.6 工业油离心机行业生产模式</w:t>
      </w:r>
      <w:r>
        <w:rPr>
          <w:rFonts w:hint="eastAsia"/>
        </w:rPr>
        <w:br/>
      </w:r>
      <w:r>
        <w:rPr>
          <w:rFonts w:hint="eastAsia"/>
        </w:rPr>
        <w:t>　　7.7 工业油离心机行业销售模式及销售渠道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中国本土工业油离心机产能、产量分析</w:t>
      </w:r>
      <w:r>
        <w:rPr>
          <w:rFonts w:hint="eastAsia"/>
        </w:rPr>
        <w:br/>
      </w:r>
      <w:r>
        <w:rPr>
          <w:rFonts w:hint="eastAsia"/>
        </w:rPr>
        <w:t>　　8.1 中国工业油离心机供需现状及预测（2021-2032）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中国工业油离心机产能、产量、产能利用率及发展趋势（2021-2032）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中国工业油离心机产量、市场需求量及发展趋势（2021-2032）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中国工业油离心机进出口分析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中国市场工业油离心机主要进口来源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中国市场工业油离心机主要出口目的地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不同产品类型工业油离心机市场规模2021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不同应用工业油离心机市场规模2021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中国市场主要厂商工业油离心机销量（2021-2026）&amp;（千台）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中国市场主要厂商工业油离心机销量市场份额（2021-2026）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中国市场主要厂商工业油离心机收入（2021-2026）&amp;（万元）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中国市场主要厂商工业油离心机收入份额（2021-2026）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2025年中国主要生产商工业油离心机收入排名（万元）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中国市场主要厂商工业油离心机价格（2021-2026）&amp;（元/台）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中国市场主要厂商工业油离心机总部及产地分布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中国市场主要厂商成立时间及工业油离心机商业化日期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中国市场主要厂商工业油离心机产品类型及应用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2025年中国市场工业油离心机主要厂商市场地位（第一梯队、第二梯队和第三梯队）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工业油离心机市场投资、并购等现状分析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工业油离心机生产基地、总部、竞争对手及市场地位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工业油离心机产品规格、参数及市场应用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工业油离心机销量（千台）、收入（万元）、价格（元/台）及毛利率（2021-2026）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工业油离心机生产基地、总部、竞争对手及市场地位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工业油离心机产品规格、参数及市场应用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工业油离心机销量（千台）、收入（万元）、价格（元/台）及毛利率（2021-2026）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工业油离心机生产基地、总部、竞争对手及市场地位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工业油离心机产品规格、参数及市场应用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工业油离心机销量（千台）、收入（万元）、价格（元/台）及毛利率（2021-2026）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工业油离心机生产基地、总部、竞争对手及市场地位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工业油离心机产品规格、参数及市场应用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工业油离心机销量（千台）、收入（万元）、价格（元/台）及毛利率（2021-2026）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工业油离心机生产基地、总部、竞争对手及市场地位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工业油离心机产品规格、参数及市场应用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工业油离心机销量（千台）、收入（万元）、价格（元/台）及毛利率（2021-2026）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工业油离心机生产基地、总部、竞争对手及市场地位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工业油离心机产品规格、参数及市场应用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工业油离心机销量（千台）、收入（万元）、价格（元/台）及毛利率（2021-2026）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工业油离心机生产基地、总部、竞争对手及市场地位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工业油离心机产品规格、参数及市场应用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工业油离心机销量（千台）、收入（万元）、价格（元/台）及毛利率（2021-2026）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工业油离心机生产基地、总部、竞争对手及市场地位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工业油离心机产品规格、参数及市场应用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工业油离心机销量（千台）、收入（万元）、价格（元/台）及毛利率（2021-2026）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工业油离心机生产基地、总部、竞争对手及市场地位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工业油离心机产品规格、参数及市场应用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工业油离心机销量（千台）、收入（万元）、价格（元/台）及毛利率（2021-2026）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工业油离心机生产基地、总部、竞争对手及市场地位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工业油离心机产品规格、参数及市场应用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工业油离心机销量（千台）、收入（万元）、价格（元/台）及毛利率（2021-2026）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工业油离心机生产基地、总部、竞争对手及市场地位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工业油离心机产品规格、参数及市场应用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工业油离心机销量（千台）、收入（万元）、价格（元/台）及毛利率（2021-2026）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工业油离心机生产基地、总部、竞争对手及市场地位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工业油离心机产品规格、参数及市场应用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工业油离心机销量（千台）、收入（万元）、价格（元/台）及毛利率（2021-2026）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工业油离心机生产基地、总部、竞争对手及市场地位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工业油离心机产品规格、参数及市场应用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工业油离心机销量（千台）、收入（万元）、价格（元/台）及毛利率（2021-2026）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工业油离心机生产基地、总部、竞争对手及市场地位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工业油离心机产品规格、参数及市场应用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工业油离心机销量（千台）、收入（万元）、价格（元/台）及毛利率（2021-2026）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工业油离心机生产基地、总部、竞争对手及市场地位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工业油离心机产品规格、参数及市场应用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工业油离心机销量（千台）、收入（万元）、价格（元/台）及毛利率（2021-2026）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工业油离心机生产基地、总部、竞争对手及市场地位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工业油离心机产品规格、参数及市场应用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工业油离心机销量（千台）、收入（万元）、价格（元/台）及毛利率（2021-2026）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中国市场不同产品类型工业油离心机销量（2021-2026）&amp;（千台）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中国市场不同产品类型工业油离心机销量市场份额（2021-2026）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中国市场不同产品类型工业油离心机销量预测（2027-2032）&amp;（千台）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中国市场不同产品类型工业油离心机销量市场份额预测（2027-2032）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中国市场不同产品类型工业油离心机规模（2021-2026）&amp;（万元）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中国市场不同产品类型工业油离心机规模市场份额（2021-2026）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中国市场不同产品类型工业油离心机规模预测（2027-2032）&amp;（万元）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中国市场不同产品类型工业油离心机规模市场份额预测（2027-2032）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中国市场不同应用工业油离心机销量（2021-2026）&amp;（千台）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103： 中国市场不同应用工业油离心机销量市场份额（2021-2026）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中国市场不同应用工业油离心机销量预测（2027-2032）&amp;（千台）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中国市场不同应用工业油离心机销量市场份额预测（2027-2032）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中国市场不同应用工业油离心机规模（2021-2026）&amp;（万元）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中国市场不同应用工业油离心机规模市场份额（2021-2026）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中国市场不同应用工业油离心机规模预测（2027-2032）&amp;（万元）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中国市场不同应用工业油离心机规模市场份额预测（2027-2032）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工业油离心机行业发展分析---发展趋势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工业油离心机行业发展分析---厂商壁垒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工业油离心机行业发展分析---驱动因素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工业油离心机行业发展分析---制约因素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工业油离心机行业相关重点政策一览</w:t>
      </w:r>
      <w:r>
        <w:rPr>
          <w:rFonts w:hint="eastAsia"/>
        </w:rPr>
        <w:br/>
      </w:r>
      <w:r>
        <w:rPr>
          <w:rFonts w:hint="eastAsia"/>
        </w:rPr>
        <w:t>　　表 115： 工业油离心机行业供应链分析</w:t>
      </w:r>
      <w:r>
        <w:rPr>
          <w:rFonts w:hint="eastAsia"/>
        </w:rPr>
        <w:br/>
      </w:r>
      <w:r>
        <w:rPr>
          <w:rFonts w:hint="eastAsia"/>
        </w:rPr>
        <w:t>　　表 116： 工业油离心机上游原料供应商</w:t>
      </w:r>
      <w:r>
        <w:rPr>
          <w:rFonts w:hint="eastAsia"/>
        </w:rPr>
        <w:br/>
      </w:r>
      <w:r>
        <w:rPr>
          <w:rFonts w:hint="eastAsia"/>
        </w:rPr>
        <w:t>　　表 117： 工业油离心机行业主要下游客户</w:t>
      </w:r>
      <w:r>
        <w:rPr>
          <w:rFonts w:hint="eastAsia"/>
        </w:rPr>
        <w:br/>
      </w:r>
      <w:r>
        <w:rPr>
          <w:rFonts w:hint="eastAsia"/>
        </w:rPr>
        <w:t>　　表 118： 工业油离心机典型经销商</w:t>
      </w:r>
      <w:r>
        <w:rPr>
          <w:rFonts w:hint="eastAsia"/>
        </w:rPr>
        <w:br/>
      </w:r>
      <w:r>
        <w:rPr>
          <w:rFonts w:hint="eastAsia"/>
        </w:rPr>
        <w:t>　　表 119： 中国工业油离心机产量、销量、进口量及出口量（2021-2026）&amp;（千台）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中国工业油离心机产量、销量、进口量及出口量预测（2027-2032）&amp;（千台）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中国市场工业油离心机主要进口来源</w:t>
      </w:r>
      <w:r>
        <w:rPr>
          <w:rFonts w:hint="eastAsia"/>
        </w:rPr>
        <w:br/>
      </w:r>
      <w:r>
        <w:rPr>
          <w:rFonts w:hint="eastAsia"/>
        </w:rPr>
        <w:t>　　表 122： 中国市场工业油离心机主要出口目的地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工业油离心机产品图片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中国不同产品类型工业油离心机市场规模市场份额2025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手动清洁产品图片</w:t>
      </w:r>
      <w:r>
        <w:rPr>
          <w:rFonts w:hint="eastAsia"/>
        </w:rPr>
        <w:br/>
      </w:r>
      <w:r>
        <w:rPr>
          <w:rFonts w:hint="eastAsia"/>
        </w:rPr>
        <w:t>　　图 4： 自动自清洁产品图片</w:t>
      </w:r>
      <w:r>
        <w:rPr>
          <w:rFonts w:hint="eastAsia"/>
        </w:rPr>
        <w:br/>
      </w:r>
      <w:r>
        <w:rPr>
          <w:rFonts w:hint="eastAsia"/>
        </w:rPr>
        <w:t>　　图 5： 中国不同应用工业油离心机市场份额2025 &amp; 2032</w:t>
      </w:r>
      <w:r>
        <w:rPr>
          <w:rFonts w:hint="eastAsia"/>
        </w:rPr>
        <w:br/>
      </w:r>
      <w:r>
        <w:rPr>
          <w:rFonts w:hint="eastAsia"/>
        </w:rPr>
        <w:t>　　图 6： 食品和饮料</w:t>
      </w:r>
      <w:r>
        <w:rPr>
          <w:rFonts w:hint="eastAsia"/>
        </w:rPr>
        <w:br/>
      </w:r>
      <w:r>
        <w:rPr>
          <w:rFonts w:hint="eastAsia"/>
        </w:rPr>
        <w:t>　　图 7： 废物处理</w:t>
      </w:r>
      <w:r>
        <w:rPr>
          <w:rFonts w:hint="eastAsia"/>
        </w:rPr>
        <w:br/>
      </w:r>
      <w:r>
        <w:rPr>
          <w:rFonts w:hint="eastAsia"/>
        </w:rPr>
        <w:t>　　图 8： 化学工业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中国市场工业油离心机市场规模，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中国市场工业油离心机收入及增长率（2021-2032）&amp;（万元）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中国市场工业油离心机销量及增长率（2021-2032）&amp;（千台）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2025年中国市场主要厂商工业油离心机销量市场份额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2025年中国市场主要厂商工业油离心机收入市场份额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2025年中国市场前五大厂商工业油离心机市场份额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2025年中国市场工业油离心机第一梯队、第二梯队和第三梯队厂商（品牌）及市场份额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中国市场不同产品类型工业油离心机价格走势（2021-2032）&amp;（元/台）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中国市场不同应用工业油离心机价格走势（2021-2032）&amp;（元/台）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工业油离心机中国企业SWOT分析</w:t>
      </w:r>
      <w:r>
        <w:rPr>
          <w:rFonts w:hint="eastAsia"/>
        </w:rPr>
        <w:br/>
      </w:r>
      <w:r>
        <w:rPr>
          <w:rFonts w:hint="eastAsia"/>
        </w:rPr>
        <w:t>　　图 20： 工业油离心机产业链</w:t>
      </w:r>
      <w:r>
        <w:rPr>
          <w:rFonts w:hint="eastAsia"/>
        </w:rPr>
        <w:br/>
      </w:r>
      <w:r>
        <w:rPr>
          <w:rFonts w:hint="eastAsia"/>
        </w:rPr>
        <w:t>　　图 21： 工业油离心机行业采购模式分析</w:t>
      </w:r>
      <w:r>
        <w:rPr>
          <w:rFonts w:hint="eastAsia"/>
        </w:rPr>
        <w:br/>
      </w:r>
      <w:r>
        <w:rPr>
          <w:rFonts w:hint="eastAsia"/>
        </w:rPr>
        <w:t>　　图 22： 工业油离心机行业生产模式分析</w:t>
      </w:r>
      <w:r>
        <w:rPr>
          <w:rFonts w:hint="eastAsia"/>
        </w:rPr>
        <w:br/>
      </w:r>
      <w:r>
        <w:rPr>
          <w:rFonts w:hint="eastAsia"/>
        </w:rPr>
        <w:t>　　图 23： 工业油离心机行业销售模式分析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中国工业油离心机产能、产量、产能利用率及发展趋势（2021-2032）&amp;（千台）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中国工业油离心机产量、市场需求量及发展趋势（2021-2032）&amp;（千台）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0e1763102b4b08" w:history="1">
        <w:r>
          <w:rPr>
            <w:rStyle w:val="Hyperlink"/>
          </w:rPr>
          <w:t>2026-2032年中国工业油离心机市场研究及发展前景预测报告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0e1763102b4b08" w:history="1">
        <w:r>
          <w:rPr>
            <w:rStyle w:val="Hyperlink"/>
          </w:rPr>
          <w:t>https://www.20087.com/8/66/GongYeYouLiXinJiFaZhanQianJingFenXi.html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1df3937b2c4fc3" w:history="1">
      <w:r>
        <w:rPr>
          <w:rStyle w:val="Hyperlink"/>
        </w:rPr>
        <w:t>2026-2032年中国工业油离心机市场研究及发展前景预测报告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GongYeYouLiXinJiFaZhanQianJingFenXi.html" TargetMode="External" Id="R300e1763102b4b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GongYeYouLiXinJiFaZhanQianJingFenXi.html" TargetMode="External" Id="Rd61df3937b2c4f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2026-02-09T01:42:39Z</dcterms:created>
  <dcterms:modified xsi:type="dcterms:W3CDTF">2026-02-09T02:42:39Z</dcterms:modified>
  <dc:subject>2026-2032年中国工业油离心机市场研究及发展前景预测报告</dc:subject>
  <dc:title>2026-2032年中国工业油离心机市场研究及发展前景预测报告</dc:title>
  <cp:keywords>2026-2032年中国工业油离心机市场研究及发展前景预测报告</cp:keywords>
  <dc:description>2026-2032年中国工业油离心机市场研究及发展前景预测报告</dc:description>
</cp:coreProperties>
</file>