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5a032b5b49f7" w:history="1">
              <w:r>
                <w:rPr>
                  <w:rStyle w:val="Hyperlink"/>
                </w:rPr>
                <w:t>2026-2032年全球与中国工业级超快激光器行业发展研究及市场前景预测报告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5a032b5b49f7" w:history="1">
              <w:r>
                <w:rPr>
                  <w:rStyle w:val="Hyperlink"/>
                </w:rPr>
                <w:t>2026-2032年全球与中国工业级超快激光器行业发展研究及市场前景预测报告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5a032b5b49f7" w:history="1">
                <w:r>
                  <w:rPr>
                    <w:rStyle w:val="Hyperlink"/>
                  </w:rPr>
                  <w:t>https://www.20087.com/8/26/GongYeJiChaoKuaiJiGuangQiShiChangQianJingFenXi.html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超快激光器凭借皮秒至飞秒量级的脉冲宽度，在精密微加工领域展现出不可替代的优势，已广泛应用于消费电子、半导体、医疗器械及新能源电池制造等行业。目前，工业级超快激光器技术路线以光纤与固体超快激光器为主，前者因结构紧凑、稳定性高而适用于大批量产线，后者则在峰值功率与光束质量方面更具优势。近年来，国产厂商在种子源、啁啾脉冲放大（CPA）系统及热管理模块等关键环节取得突破，逐步缩小与国际领先水平的差距。然而，核心元器件如高损伤阈值光学元件、高速调制器仍依赖进口，制约整机成本控制与供应链韧性。此外，用户对加工效率与良率的一致性要求不断提高，倒逼激光器厂商加强与工艺端的协同开发，推动“光源—光路—工件”一体化解决方案成为主流交付模式。</w:t>
      </w:r>
      <w:r>
        <w:rPr>
          <w:rFonts w:hint="eastAsia"/>
        </w:rPr>
        <w:br/>
      </w:r>
      <w:r>
        <w:rPr>
          <w:rFonts w:hint="eastAsia"/>
        </w:rPr>
        <w:t>　　未来，工业级超快激光器将沿着高平均功率、高重复频率与智能化控制三大方向加速演进。市场调研网认为，为满足大面积表面处理与三维微结构加工需求，千瓦级平均功率输出将成为高端机型的重要指标，同时需解决热透镜效应与非线性效应带来的光束劣化问题。在系统集成层面，嵌入式传感与实时反馈机制将被广泛引入，实现对脉冲能量、聚焦位置及材料响应的闭环调控，提升工艺鲁棒性。此外，模块化设计将降低维护门槛，支持快速更换与远程诊断，契合智能制造对设备柔性与可运维性的要求。长远来看，超快激光器有望与数字孪生、AI工艺优化平台深度融合，形成“感知—决策—执行”闭环，进一步拓展其在先进封装、量子器件制造等前沿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b5a032b5b49f7" w:history="1">
        <w:r>
          <w:rPr>
            <w:rStyle w:val="Hyperlink"/>
          </w:rPr>
          <w:t>2026-2032年全球与中国工业级超快激光器行业发展研究及市场前景预测报告</w:t>
        </w:r>
      </w:hyperlink>
      <w:r>
        <w:rPr>
          <w:rFonts w:hint="eastAsia"/>
        </w:rPr>
        <w:t>》基于科学的市场调研与数据分析，全面解析了工业级超快激光器行业的市场规模、市场需求及发展现状。报告深入探讨了工业级超快激光器产业链结构、细分市场特点及技术发展方向，并结合宏观经济环境与消费者需求变化，对工业级超快激光器行业前景与未来趋势进行了科学预测，揭示了潜在增长空间。通过对工业级超快激光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中国工业级超快激光器概述</w:t>
      </w:r>
      <w:r>
        <w:rPr>
          <w:rFonts w:hint="eastAsia"/>
        </w:rPr>
        <w:br/>
      </w:r>
      <w:r>
        <w:rPr>
          <w:rFonts w:hint="eastAsia"/>
        </w:rPr>
        <w:t>　　第一节 工业级超快激光器行业定义</w:t>
      </w:r>
      <w:r>
        <w:rPr>
          <w:rFonts w:hint="eastAsia"/>
        </w:rPr>
        <w:br/>
      </w:r>
      <w:r>
        <w:rPr>
          <w:rFonts w:hint="eastAsia"/>
        </w:rPr>
        <w:t>　　第二节 工业级超快激光器行业发展特性</w:t>
      </w:r>
      <w:r>
        <w:rPr>
          <w:rFonts w:hint="eastAsia"/>
        </w:rPr>
        <w:br/>
      </w:r>
      <w:r>
        <w:rPr>
          <w:rFonts w:hint="eastAsia"/>
        </w:rPr>
        <w:t>　　第三节 工业级超快激光器产业链分析</w:t>
      </w:r>
      <w:r>
        <w:rPr>
          <w:rFonts w:hint="eastAsia"/>
        </w:rPr>
        <w:br/>
      </w:r>
      <w:r>
        <w:rPr>
          <w:rFonts w:hint="eastAsia"/>
        </w:rPr>
        <w:t>　　第四节 工业级超快激光器行业生命周期分析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中国工业级超快激光器行业发展环境分析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工业级超快激光器行业相关政策、标准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工业级超快激光器行业相关发展规划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2025-2026年工业级超快激光器行业技术发展现状及趋势分析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国内外工业级超快激光器行业技术差异与原因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工业级超快激光器行业技术发展方向、趋势预测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提升工业级超快激光器行业技术能力策略建议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全球主要工业级超快激光器市场发展概况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全球工业级超快激光器市场发展分析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欧洲地区主要国家工业级超快激光器市场概况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北美地区工业级超快激光器市场概况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亚洲地区主要国家工业级超快激光器市场概况</w:t>
      </w:r>
      <w:r>
        <w:rPr>
          <w:rFonts w:hint="eastAsia"/>
        </w:rPr>
        <w:br/>
      </w:r>
      <w:r>
        <w:rPr>
          <w:rFonts w:hint="eastAsia"/>
        </w:rPr>
        <w:t>　　第五节 全球工业级超快激光器市场发展预测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中国工业级超快激光器发展现状</w:t>
      </w:r>
      <w:r>
        <w:rPr>
          <w:rFonts w:hint="eastAsia"/>
        </w:rPr>
        <w:br/>
      </w:r>
      <w:r>
        <w:rPr>
          <w:rFonts w:hint="eastAsia"/>
        </w:rPr>
        <w:t>　　第一节 中国工业级超快激光器市场现状分析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中国工业级超快激光器行业产量情况分析及预测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一、工业级超快激光器总体产能规模</w:t>
      </w:r>
      <w:r>
        <w:rPr>
          <w:rFonts w:hint="eastAsia"/>
        </w:rPr>
        <w:br/>
      </w:r>
      <w:r>
        <w:rPr>
          <w:rFonts w:hint="eastAsia"/>
        </w:rPr>
        <w:t>　　　　二、工业级超快激光器生产区域分布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三、2020-2025年中国工业级超快激光器行业产量统计分析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四、2026-2032年中国工业级超快激光器行业产量预测分析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中国工业级超快激光器市场需求分析及预测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一、中国工业级超快激光器市场需求特点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二、2020-2025年中国工业级超快激光器市场需求量统计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三、2026-2032年中国工业级超快激光器市场需求量预测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中国工业级超快激光器价格趋势分析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一、2020-2025年中国工业级超快激光器市场价格趋势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二、2026-2032年中国工业级超快激光器市场价格走势预测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工业级超快激光器市场特性分析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工业级超快激光器行业集中度分析</w:t>
      </w:r>
      <w:r>
        <w:rPr>
          <w:rFonts w:hint="eastAsia"/>
        </w:rPr>
        <w:br/>
      </w:r>
      <w:r>
        <w:rPr>
          <w:rFonts w:hint="eastAsia"/>
        </w:rPr>
        <w:t>　　第二节 工业级超快激光器行业SWOT分析</w:t>
      </w:r>
      <w:r>
        <w:rPr>
          <w:rFonts w:hint="eastAsia"/>
        </w:rPr>
        <w:br/>
      </w:r>
      <w:r>
        <w:rPr>
          <w:rFonts w:hint="eastAsia"/>
        </w:rPr>
        <w:t>　　　　一、工业级超快激光器行业优势</w:t>
      </w:r>
      <w:r>
        <w:rPr>
          <w:rFonts w:hint="eastAsia"/>
        </w:rPr>
        <w:br/>
      </w:r>
      <w:r>
        <w:rPr>
          <w:rFonts w:hint="eastAsia"/>
        </w:rPr>
        <w:t>　　　　二、工业级超快激光器行业劣势</w:t>
      </w:r>
      <w:r>
        <w:rPr>
          <w:rFonts w:hint="eastAsia"/>
        </w:rPr>
        <w:br/>
      </w:r>
      <w:r>
        <w:rPr>
          <w:rFonts w:hint="eastAsia"/>
        </w:rPr>
        <w:t>　　　　三、工业级超快激光器行业机会</w:t>
      </w:r>
      <w:r>
        <w:rPr>
          <w:rFonts w:hint="eastAsia"/>
        </w:rPr>
        <w:br/>
      </w:r>
      <w:r>
        <w:rPr>
          <w:rFonts w:hint="eastAsia"/>
        </w:rPr>
        <w:t>　　　　四、工业级超快激光器行业风险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2020-2025年工业级超快激光器行业经济运行状况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2020-2025年中国工业级超快激光器行业盈利能力分析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2020-2025年中国工业级超快激光器行业发展能力分析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2020-2025年工业级超快激光器行业偿债能力分析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2020-2025年工业级超快激光器制造企业数量分析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工业级超快激光器行业上、下游市场分析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工业级超快激光器行业下游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中国工业级超快激光器行业重点地区发展分析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工业级超快激光器行业重点区域市场结构调研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**地区工业级超快激光器市场发展分析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**地区工业级超快激光器市场发展分析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**地区工业级超快激光器市场发展分析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**地区工业级超快激光器市场发展分析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**地区工业级超快激光器市场发展分析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2020-2025年中国工业级超快激光器进出口分析</w:t>
      </w:r>
      <w:r>
        <w:rPr>
          <w:rFonts w:hint="eastAsia"/>
        </w:rPr>
        <w:br/>
      </w:r>
      <w:r>
        <w:rPr>
          <w:rFonts w:hint="eastAsia"/>
        </w:rPr>
        <w:t>　　第一节 工业级超快激光器进口情况分析</w:t>
      </w:r>
      <w:r>
        <w:rPr>
          <w:rFonts w:hint="eastAsia"/>
        </w:rPr>
        <w:br/>
      </w:r>
      <w:r>
        <w:rPr>
          <w:rFonts w:hint="eastAsia"/>
        </w:rPr>
        <w:t>　　第二节 工业级超快激光器出口情况分析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影响工业级超快激光器进出口因素分析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工业级超快激光器行业重点企业竞争力分析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三、企业工业级超快激光器经营状况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三、企业工业级超快激光器经营状况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三、企业工业级超快激光器经营状况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三、企业工业级超快激光器经营状况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三、企业工业级超快激光器经营状况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三、企业工业级超快激光器经营状况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工业级超快激光器行业企业经营策略研究分析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工业级超快激光器企业多样化经营策略分析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一、工业级超快激光器企业多样化经营情况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二、现行工业级超快激光器行业多样化经营的方向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大型工业级超快激光器企业集团未来发展策略分析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对中小工业级超快激光器企业生产经营的建议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工业级超快激光器行业投资风险预警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影响工业级超快激光器行业发展的主要因素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一、2026影响工业级超快激光器行业运行的有利因素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二、2026影响工业级超快激光器行业运行的稳定因素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三、2026影响工业级超快激光器行业运行的不利因素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四、2026我国工业级超快激光器行业发展面临的挑战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五、2026我国工业级超快激光器行业发展面临的机遇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工业级超快激光器行业投资风险预警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一、工业级超快激光器行业市场风险预测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二、工业级超快激光器行业政策风险预测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三、工业级超快激光器行业经营风险预测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四、工业级超快激光器行业技术风险预测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五、工业级超快激光器行业竞争风险预测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六、工业级超快激光器行业其他风险预测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工业级超快激光器投资建议</w:t>
      </w:r>
      <w:r>
        <w:rPr>
          <w:rFonts w:hint="eastAsia"/>
        </w:rPr>
        <w:br/>
      </w:r>
      <w:r>
        <w:rPr>
          <w:rFonts w:hint="eastAsia"/>
        </w:rPr>
        <w:t>　　第一节 2026年工业级超快激光器市场前景分析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2026年工业级超快激光器发展趋势预测</w:t>
      </w:r>
      <w:r>
        <w:rPr>
          <w:rFonts w:hint="eastAsia"/>
        </w:rPr>
        <w:br/>
      </w:r>
      <w:r>
        <w:rPr>
          <w:rFonts w:hint="eastAsia"/>
        </w:rPr>
        <w:t>　　第三节 工业级超快激光器行业投资进入壁垒分析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工业级超快激光器介绍</w:t>
      </w:r>
      <w:r>
        <w:rPr>
          <w:rFonts w:hint="eastAsia"/>
        </w:rPr>
        <w:br/>
      </w:r>
      <w:r>
        <w:rPr>
          <w:rFonts w:hint="eastAsia"/>
        </w:rPr>
        <w:t>　　图表 工业级超快激光器图片</w:t>
      </w:r>
      <w:r>
        <w:rPr>
          <w:rFonts w:hint="eastAsia"/>
        </w:rPr>
        <w:br/>
      </w:r>
      <w:r>
        <w:rPr>
          <w:rFonts w:hint="eastAsia"/>
        </w:rPr>
        <w:t>　　图表 工业级超快激光器主要特点</w:t>
      </w:r>
      <w:r>
        <w:rPr>
          <w:rFonts w:hint="eastAsia"/>
        </w:rPr>
        <w:br/>
      </w:r>
      <w:r>
        <w:rPr>
          <w:rFonts w:hint="eastAsia"/>
        </w:rPr>
        <w:t>　　图表 工业级超快激光器发展有利因素分析</w:t>
      </w:r>
      <w:r>
        <w:rPr>
          <w:rFonts w:hint="eastAsia"/>
        </w:rPr>
        <w:br/>
      </w:r>
      <w:r>
        <w:rPr>
          <w:rFonts w:hint="eastAsia"/>
        </w:rPr>
        <w:t>　　图表 工业级超快激光器发展不利因素分析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进入工业级超快激光器行业壁垒</w:t>
      </w:r>
      <w:r>
        <w:rPr>
          <w:rFonts w:hint="eastAsia"/>
        </w:rPr>
        <w:br/>
      </w:r>
      <w:r>
        <w:rPr>
          <w:rFonts w:hint="eastAsia"/>
        </w:rPr>
        <w:t>　　图表 工业级超快激光器政策</w:t>
      </w:r>
      <w:r>
        <w:rPr>
          <w:rFonts w:hint="eastAsia"/>
        </w:rPr>
        <w:br/>
      </w:r>
      <w:r>
        <w:rPr>
          <w:rFonts w:hint="eastAsia"/>
        </w:rPr>
        <w:t>　　图表 工业级超快激光器技术 标准</w:t>
      </w:r>
      <w:r>
        <w:rPr>
          <w:rFonts w:hint="eastAsia"/>
        </w:rPr>
        <w:br/>
      </w:r>
      <w:r>
        <w:rPr>
          <w:rFonts w:hint="eastAsia"/>
        </w:rPr>
        <w:t>　　图表 工业级超快激光器产业链分析</w:t>
      </w:r>
      <w:r>
        <w:rPr>
          <w:rFonts w:hint="eastAsia"/>
        </w:rPr>
        <w:br/>
      </w:r>
      <w:r>
        <w:rPr>
          <w:rFonts w:hint="eastAsia"/>
        </w:rPr>
        <w:t>　　图表 工业级超快激光器品牌分析</w:t>
      </w:r>
      <w:r>
        <w:rPr>
          <w:rFonts w:hint="eastAsia"/>
        </w:rPr>
        <w:br/>
      </w:r>
      <w:r>
        <w:rPr>
          <w:rFonts w:hint="eastAsia"/>
        </w:rPr>
        <w:t>　　图表 2025年工业级超快激光器需求分析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2020-2025年中国工业级超快激光器市场规模分析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2020-2025年中国工业级超快激光器销售情况</w:t>
      </w:r>
      <w:r>
        <w:rPr>
          <w:rFonts w:hint="eastAsia"/>
        </w:rPr>
        <w:br/>
      </w:r>
      <w:r>
        <w:rPr>
          <w:rFonts w:hint="eastAsia"/>
        </w:rPr>
        <w:t>　　图表 工业级超快激光器价格走势</w:t>
      </w:r>
      <w:r>
        <w:rPr>
          <w:rFonts w:hint="eastAsia"/>
        </w:rPr>
        <w:br/>
      </w:r>
      <w:r>
        <w:rPr>
          <w:rFonts w:hint="eastAsia"/>
        </w:rPr>
        <w:t>　　图表 2026年中国工业级超快激光器公司数量统计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工业级超快激光器成本和利润分析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华东地区工业级超快激光器市场规模情况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华东地区工业级超快激光器市场销售额</w:t>
      </w:r>
      <w:r>
        <w:rPr>
          <w:rFonts w:hint="eastAsia"/>
        </w:rPr>
        <w:br/>
      </w:r>
      <w:r>
        <w:rPr>
          <w:rFonts w:hint="eastAsia"/>
        </w:rPr>
        <w:t>　　图表 华南地区工业级超快激光器市场规模情况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华南地区工业级超快激光器市场销售额</w:t>
      </w:r>
      <w:r>
        <w:rPr>
          <w:rFonts w:hint="eastAsia"/>
        </w:rPr>
        <w:br/>
      </w:r>
      <w:r>
        <w:rPr>
          <w:rFonts w:hint="eastAsia"/>
        </w:rPr>
        <w:t>　　图表 华北地区工业级超快激光器市场规模情况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华北地区工业级超快激光器市场销售额</w:t>
      </w:r>
      <w:r>
        <w:rPr>
          <w:rFonts w:hint="eastAsia"/>
        </w:rPr>
        <w:br/>
      </w:r>
      <w:r>
        <w:rPr>
          <w:rFonts w:hint="eastAsia"/>
        </w:rPr>
        <w:t>　　图表 华中地区工业级超快激光器市场规模情况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华中地区工业级超快激光器市场销售额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工业级超快激光器投资、并购现状分析</w:t>
      </w:r>
      <w:r>
        <w:rPr>
          <w:rFonts w:hint="eastAsia"/>
        </w:rPr>
        <w:br/>
      </w:r>
      <w:r>
        <w:rPr>
          <w:rFonts w:hint="eastAsia"/>
        </w:rPr>
        <w:t>　　图表 工业级超快激光器上游、下游研究分析</w:t>
      </w:r>
      <w:r>
        <w:rPr>
          <w:rFonts w:hint="eastAsia"/>
        </w:rPr>
        <w:br/>
      </w:r>
      <w:r>
        <w:rPr>
          <w:rFonts w:hint="eastAsia"/>
        </w:rPr>
        <w:t>　　图表 工业级超快激光器最新消息</w:t>
      </w:r>
      <w:r>
        <w:rPr>
          <w:rFonts w:hint="eastAsia"/>
        </w:rPr>
        <w:br/>
      </w:r>
      <w:r>
        <w:rPr>
          <w:rFonts w:hint="eastAsia"/>
        </w:rPr>
        <w:t>　　图表 工业级超快激光器企业简介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工业级超快激光器企业经营情况</w:t>
      </w:r>
      <w:r>
        <w:rPr>
          <w:rFonts w:hint="eastAsia"/>
        </w:rPr>
        <w:br/>
      </w:r>
      <w:r>
        <w:rPr>
          <w:rFonts w:hint="eastAsia"/>
        </w:rPr>
        <w:t>　　图表 工业级超快激光器企业(二)简介</w:t>
      </w:r>
      <w:r>
        <w:rPr>
          <w:rFonts w:hint="eastAsia"/>
        </w:rPr>
        <w:br/>
      </w:r>
      <w:r>
        <w:rPr>
          <w:rFonts w:hint="eastAsia"/>
        </w:rPr>
        <w:t>　　图表 企业工业级超快激光器业务</w:t>
      </w:r>
      <w:r>
        <w:rPr>
          <w:rFonts w:hint="eastAsia"/>
        </w:rPr>
        <w:br/>
      </w:r>
      <w:r>
        <w:rPr>
          <w:rFonts w:hint="eastAsia"/>
        </w:rPr>
        <w:t>　　图表 工业级超快激光器企业(二)经营情况</w:t>
      </w:r>
      <w:r>
        <w:rPr>
          <w:rFonts w:hint="eastAsia"/>
        </w:rPr>
        <w:br/>
      </w:r>
      <w:r>
        <w:rPr>
          <w:rFonts w:hint="eastAsia"/>
        </w:rPr>
        <w:t>　　图表 工业级超快激光器企业(三)调研</w:t>
      </w:r>
      <w:r>
        <w:rPr>
          <w:rFonts w:hint="eastAsia"/>
        </w:rPr>
        <w:br/>
      </w:r>
      <w:r>
        <w:rPr>
          <w:rFonts w:hint="eastAsia"/>
        </w:rPr>
        <w:t>　　图表 企业工业级超快激光器业务分析</w:t>
      </w:r>
      <w:r>
        <w:rPr>
          <w:rFonts w:hint="eastAsia"/>
        </w:rPr>
        <w:br/>
      </w:r>
      <w:r>
        <w:rPr>
          <w:rFonts w:hint="eastAsia"/>
        </w:rPr>
        <w:t>　　图表 工业级超快激光器企业(三)经营情况</w:t>
      </w:r>
      <w:r>
        <w:rPr>
          <w:rFonts w:hint="eastAsia"/>
        </w:rPr>
        <w:br/>
      </w:r>
      <w:r>
        <w:rPr>
          <w:rFonts w:hint="eastAsia"/>
        </w:rPr>
        <w:t>　　图表 工业级超快激光器企业(四)介绍</w:t>
      </w:r>
      <w:r>
        <w:rPr>
          <w:rFonts w:hint="eastAsia"/>
        </w:rPr>
        <w:br/>
      </w:r>
      <w:r>
        <w:rPr>
          <w:rFonts w:hint="eastAsia"/>
        </w:rPr>
        <w:t>　　图表 企业工业级超快激光器产品服务</w:t>
      </w:r>
      <w:r>
        <w:rPr>
          <w:rFonts w:hint="eastAsia"/>
        </w:rPr>
        <w:br/>
      </w:r>
      <w:r>
        <w:rPr>
          <w:rFonts w:hint="eastAsia"/>
        </w:rPr>
        <w:t>　　图表 工业级超快激光器企业(四)经营情况</w:t>
      </w:r>
      <w:r>
        <w:rPr>
          <w:rFonts w:hint="eastAsia"/>
        </w:rPr>
        <w:br/>
      </w:r>
      <w:r>
        <w:rPr>
          <w:rFonts w:hint="eastAsia"/>
        </w:rPr>
        <w:t>　　图表 工业级超快激光器企业(五)简介</w:t>
      </w:r>
      <w:r>
        <w:rPr>
          <w:rFonts w:hint="eastAsia"/>
        </w:rPr>
        <w:br/>
      </w:r>
      <w:r>
        <w:rPr>
          <w:rFonts w:hint="eastAsia"/>
        </w:rPr>
        <w:t>　　图表 企业工业级超快激光器业务分析</w:t>
      </w:r>
      <w:r>
        <w:rPr>
          <w:rFonts w:hint="eastAsia"/>
        </w:rPr>
        <w:br/>
      </w:r>
      <w:r>
        <w:rPr>
          <w:rFonts w:hint="eastAsia"/>
        </w:rPr>
        <w:t>　　图表 工业级超快激光器企业(五)经营情况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工业级超快激光器行业生命周期</w:t>
      </w:r>
      <w:r>
        <w:rPr>
          <w:rFonts w:hint="eastAsia"/>
        </w:rPr>
        <w:br/>
      </w:r>
      <w:r>
        <w:rPr>
          <w:rFonts w:hint="eastAsia"/>
        </w:rPr>
        <w:t>　　图表 工业级超快激光器优势、劣势、机会、威胁分析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工业级超快激光器市场容量</w:t>
      </w:r>
      <w:r>
        <w:rPr>
          <w:rFonts w:hint="eastAsia"/>
        </w:rPr>
        <w:br/>
      </w:r>
      <w:r>
        <w:rPr>
          <w:rFonts w:hint="eastAsia"/>
        </w:rPr>
        <w:t>　　图表 工业级超快激光器发展前景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2026-2032年中国工业级超快激光器市场规模预测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2026-2032年中国工业级超快激光器销售预测</w:t>
      </w:r>
      <w:r>
        <w:rPr>
          <w:rFonts w:hint="eastAsia"/>
        </w:rPr>
        <w:br/>
      </w:r>
      <w:r>
        <w:rPr>
          <w:rFonts w:hint="eastAsia"/>
        </w:rPr>
        <w:t>　　图表 工业级超快激光器主要驱动因素</w:t>
      </w:r>
      <w:r>
        <w:rPr>
          <w:rFonts w:hint="eastAsia"/>
        </w:rPr>
        <w:br/>
      </w:r>
      <w:r>
        <w:rPr>
          <w:rFonts w:hint="eastAsia"/>
        </w:rPr>
        <w:t>　　图表 工业级超快激光器发展趋势预测</w:t>
      </w:r>
      <w:r>
        <w:rPr>
          <w:rFonts w:hint="eastAsia"/>
        </w:rPr>
        <w:br/>
      </w:r>
      <w:r>
        <w:rPr>
          <w:rFonts w:hint="eastAsia"/>
        </w:rPr>
        <w:t>　　图表 工业级超快激光器注意事项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5a032b5b49f7" w:history="1">
        <w:r>
          <w:rPr>
            <w:rStyle w:val="Hyperlink"/>
          </w:rPr>
          <w:t>2026-2032年全球与中国工业级超快激光器行业发展研究及市场前景预测报告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5a032b5b49f7" w:history="1">
        <w:r>
          <w:rPr>
            <w:rStyle w:val="Hyperlink"/>
          </w:rPr>
          <w:t>https://www.20087.com/8/26/GongYeJiChaoKuaiJiGuangQiShiChangQianJingFenXi.html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热点：超快激光器、超快激光 工业利器、高功率超快激光器、超快激光工业利器选择题阅读答案、大功率激光器、超快激光器市场格局、激光器、超快激光的加工应用、进口激光器品牌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d4d5b49049cb" w:history="1">
      <w:r>
        <w:rPr>
          <w:rStyle w:val="Hyperlink"/>
        </w:rPr>
        <w:t>2026-2032年全球与中国工业级超快激光器行业发展研究及市场前景预测报告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eJiChaoKuaiJiGuangQiShiChangQianJingFenXi.html" TargetMode="External" Id="R203b5a032b5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eJiChaoKuaiJiGuangQiShiChangQianJingFenXi.html" TargetMode="External" Id="Re132d4d5b49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2026-02-19T00:49:46Z</dcterms:created>
  <dcterms:modified xsi:type="dcterms:W3CDTF">2026-02-19T01:49:46Z</dcterms:modified>
  <dc:subject>2026-2032年全球与中国工业级超快激光器行业发展研究及市场前景预测报告</dc:subject>
  <dc:title>2026-2032年全球与中国工业级超快激光器行业发展研究及市场前景预测报告</dc:title>
  <cp:keywords>2026-2032年全球与中国工业级超快激光器行业发展研究及市场前景预测报告</cp:keywords>
  <dc:description>2026-2032年全球与中国工业级超快激光器行业发展研究及市场前景预测报告</dc:description>
</cp:coreProperties>
</file>