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186f4cfe64093" w:history="1">
              <w:r>
                <w:rPr>
                  <w:rStyle w:val="Hyperlink"/>
                </w:rPr>
                <w:t>中国手机触摸屏行业现状与前景趋势预测报告（2025-2031年）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186f4cfe64093" w:history="1">
              <w:r>
                <w:rPr>
                  <w:rStyle w:val="Hyperlink"/>
                </w:rPr>
                <w:t>中国手机触摸屏行业现状与前景趋势预测报告（2025-2031年）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186f4cfe64093" w:history="1">
                <w:r>
                  <w:rPr>
                    <w:rStyle w:val="Hyperlink"/>
                  </w:rPr>
                  <w:t>https://www.20087.com/8/56/ShouJiChuMoPingHangYeQianJingFenXi.html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手机触摸屏作为智能手机交互界面的核心，近年来在显示技术、触控灵敏度和耐用性方面取得了显著进步。AMOLED、LCD和Micro LED等显示技术的应用，提供了更高分辨率、更鲜艳色彩和更低功耗的屏幕。同时，超薄玻璃和蓝宝石等材料的使用，增强了屏幕的抗划伤和抗摔性能。然而，如何在保持高性能的同时，降低生产成本和提高屏幕的可修复性，是手机触摸屏行业面临的关键问题。</w:t>
      </w:r>
      <w:r>
        <w:rPr>
          <w:rFonts w:hint="eastAsia"/>
        </w:rPr>
        <w:br/>
      </w:r>
      <w:r>
        <w:rPr>
          <w:rFonts w:hint="eastAsia"/>
        </w:rPr>
        <w:t>　　未来，手机触摸屏将更加注重创新性和可持续性。一方面，柔性屏幕和折叠屏技术将推动手机形态的多样化，提供更多样化的使用体验。另一方面，行业将探索更环保的材料和生产工艺，如使用可回收材料和降低生产过程中的能耗，以减少对环境的影响。此外，随着物联网和5G技术的发展，触摸屏将集成更多传感器，如指纹识别、压力感应和环境感知，以支持更丰富的人机交互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186f4cfe64093" w:history="1">
        <w:r>
          <w:rPr>
            <w:rStyle w:val="Hyperlink"/>
          </w:rPr>
          <w:t>中国手机触摸屏行业现状与前景趋势预测报告（2025-2031年）</w:t>
        </w:r>
      </w:hyperlink>
      <w:r>
        <w:rPr>
          <w:rFonts w:hint="eastAsia"/>
        </w:rPr>
        <w:t>》基于多年手机触摸屏行业研究积累，结合当前市场发展现状，依托国家权威数据资源和长期市场监测数据库，对手机触摸屏行业进行了全面调研与分析。报告详细阐述了手机触摸屏市场规模、市场前景、发展趋势、技术现状及未来方向，重点分析了行业内主要企业的竞争格局，并通过SWOT分析揭示了手机触摸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186f4cfe64093" w:history="1">
        <w:r>
          <w:rPr>
            <w:rStyle w:val="Hyperlink"/>
          </w:rPr>
          <w:t>中国手机触摸屏行业现状与前景趋势预测报告（2025-2031年）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》为投资者提供了准确的市场现状解读，帮助预判行业前景，挖掘投资价值，同时从投资策略和营销策略等角度提出实用建议，助力投资者在手机触摸屏行业中把握机遇、规避风险。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2024-2025年手机触摸屏市场特点分析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手机触摸屏行业发展周期特征分析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手机触摸屏行业经济环境分析</w:t>
      </w:r>
      <w:r>
        <w:rPr>
          <w:rFonts w:hint="eastAsia"/>
        </w:rPr>
        <w:br/>
      </w:r>
      <w:r>
        <w:rPr>
          <w:rFonts w:hint="eastAsia"/>
        </w:rPr>
        <w:t>　　第二节 手机触摸屏行业政策环境分析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一、手机触摸屏行业政策影响分析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二、相关手机触摸屏行业标准分析</w:t>
      </w:r>
      <w:r>
        <w:rPr>
          <w:rFonts w:hint="eastAsia"/>
        </w:rPr>
        <w:br/>
      </w:r>
      <w:r>
        <w:rPr>
          <w:rFonts w:hint="eastAsia"/>
        </w:rPr>
        <w:t>　　第三节 手机触摸屏行业社会环境分析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2024-2025年全球手机触摸屏行业市场发展调研分析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全球手机触摸屏行业市场运行环境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全球手机触摸屏行业市场发展情况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一、全球手机触摸屏行业市场供给分析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二、全球手机触摸屏行业市场需求分析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三、全球手机触摸屏行业主要国家地区发展情况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2025-2031年全球手机触摸屏行业市场规模趋势预测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中国手机触摸屏行业市场供需现状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2024-2025年中国手机触摸屏市场现状</w:t>
      </w:r>
      <w:r>
        <w:rPr>
          <w:rFonts w:hint="eastAsia"/>
        </w:rPr>
        <w:br/>
      </w:r>
      <w:r>
        <w:rPr>
          <w:rFonts w:hint="eastAsia"/>
        </w:rPr>
        <w:t>　　第二节 中国手机触摸屏行业产量情况分析及预测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一、手机触摸屏总体产能规模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二、2019-2024年中国手机触摸屏产量统计</w:t>
      </w:r>
      <w:r>
        <w:rPr>
          <w:rFonts w:hint="eastAsia"/>
        </w:rPr>
        <w:br/>
      </w:r>
      <w:r>
        <w:rPr>
          <w:rFonts w:hint="eastAsia"/>
        </w:rPr>
        <w:t>　　　　三、手机触摸屏行业区域产量分布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四、2025-2031年中国手机触摸屏产量预测</w:t>
      </w:r>
      <w:r>
        <w:rPr>
          <w:rFonts w:hint="eastAsia"/>
        </w:rPr>
        <w:br/>
      </w:r>
      <w:r>
        <w:rPr>
          <w:rFonts w:hint="eastAsia"/>
        </w:rPr>
        <w:t>　　第三节 中国手机触摸屏市场需求分析及预测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一、2019-2024年中国手机触摸屏市场需求统计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二、中国手机触摸屏市场需求特点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三、2025-2031年中国手机触摸屏市场需求量预测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手机触摸屏细分市场深度分析</w:t>
      </w:r>
      <w:r>
        <w:rPr>
          <w:rFonts w:hint="eastAsia"/>
        </w:rPr>
        <w:br/>
      </w:r>
      <w:r>
        <w:rPr>
          <w:rFonts w:hint="eastAsia"/>
        </w:rPr>
        <w:t>　　第一节 手机触摸屏细分市场（一）发展研究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手机触摸屏细分市场（二）发展研究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中国手机触摸屏行业存在的问题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一、手机触摸屏市场特点</w:t>
      </w:r>
      <w:r>
        <w:rPr>
          <w:rFonts w:hint="eastAsia"/>
        </w:rPr>
        <w:br/>
      </w:r>
      <w:r>
        <w:rPr>
          <w:rFonts w:hint="eastAsia"/>
        </w:rPr>
        <w:t>　　　　二、手机触摸屏市场分析</w:t>
      </w:r>
      <w:r>
        <w:rPr>
          <w:rFonts w:hint="eastAsia"/>
        </w:rPr>
        <w:br/>
      </w:r>
      <w:r>
        <w:rPr>
          <w:rFonts w:hint="eastAsia"/>
        </w:rPr>
        <w:t>　　　　三、手机触摸屏市场变化的方向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2019-2024年中国手机触摸屏行业区域市场分析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中国手机触摸屏行业区域市场结构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重点地区手机触摸屏行业调研分析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五、重点地区（五）手机触摸屏市场分析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2019-2024年中国手机触摸屏产品市场进出口数据分析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2019-2024年中国手机触摸屏产品出口统计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2019-2024年中国手机触摸屏产品进口统计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2019-2024年中国手机触摸屏产品进出口价格对比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中国手机触摸屏主要进口来源地及出口目的地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2019-2024年中国手机触摸屏行业竞争态势分析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一、手机触摸屏市场集中度分析</w:t>
      </w:r>
      <w:r>
        <w:rPr>
          <w:rFonts w:hint="eastAsia"/>
        </w:rPr>
        <w:br/>
      </w:r>
      <w:r>
        <w:rPr>
          <w:rFonts w:hint="eastAsia"/>
        </w:rPr>
        <w:t>　　　　二、手机触摸屏企业分布区域集中度分析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三、手机触摸屏区域消费集中度分析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2019-2024年手机触摸屏主要企业竞争力分析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2024-2025年手机触摸屏行业竞争格局分析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一、手机触摸屏行业竞争分析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二、中外手机触摸屏产品竞争分析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三、国内手机触摸屏行业重点企业发展动向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手机触摸屏行业上下游产业链发展情况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手机触摸屏上游产业发展分析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手机触摸屏下游产业发展分析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2025年手机触摸屏企业管理策略建议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提高手机触摸屏企业竞争力的策略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一、提高中国手机触摸屏企业核心竞争力的对策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二、手机触摸屏企业提升竞争力的主要方向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三、影响手机触摸屏企业核心竞争力的因素及提升途径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四、提高手机触摸屏企业竞争力的策略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一、手机触摸屏实施品牌战略的意义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三、中国手机触摸屏企业的品牌战略</w:t>
      </w:r>
      <w:r>
        <w:rPr>
          <w:rFonts w:hint="eastAsia"/>
        </w:rPr>
        <w:br/>
      </w:r>
      <w:r>
        <w:rPr>
          <w:rFonts w:hint="eastAsia"/>
        </w:rPr>
        <w:t>　　　　四、手机触摸屏品牌战略管理的策略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手机触摸屏行业发展趋势及投资风险预警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2025年手机触摸屏市场前景分析</w:t>
      </w:r>
      <w:r>
        <w:rPr>
          <w:rFonts w:hint="eastAsia"/>
        </w:rPr>
        <w:br/>
      </w:r>
      <w:r>
        <w:rPr>
          <w:rFonts w:hint="eastAsia"/>
        </w:rPr>
        <w:t>　　第二节 2025年手机触摸屏行业发展趋势预测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五、2025年中国手机触摸屏行业发展面临的机遇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一、2025年手机触摸屏行业市场风险及控制策略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二、2025年手机触摸屏行业政策风险及控制策略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三、2025年手机触摸屏行业经营风险及控制策略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四、2025年手机触摸屏同业竞争风险及控制策略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五、2025年手机触摸屏行业其他风险及控制策略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手机触摸屏市场研究结论</w:t>
      </w:r>
      <w:r>
        <w:rPr>
          <w:rFonts w:hint="eastAsia"/>
        </w:rPr>
        <w:br/>
      </w:r>
      <w:r>
        <w:rPr>
          <w:rFonts w:hint="eastAsia"/>
        </w:rPr>
        <w:t>　　第二节 手机触摸屏子行业研究结论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(中智林)手机触摸屏市场发展建议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2025-2031年中国手机触摸屏市场规模预测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2025-2031年中国手机触摸屏行业利润预测</w:t>
      </w:r>
      <w:r>
        <w:rPr>
          <w:rFonts w:hint="eastAsia"/>
        </w:rPr>
        <w:br/>
      </w:r>
      <w:r>
        <w:rPr>
          <w:rFonts w:hint="eastAsia"/>
        </w:rPr>
        <w:t>　　图表 2025年手机触摸屏行业壁垒</w:t>
      </w:r>
      <w:r>
        <w:rPr>
          <w:rFonts w:hint="eastAsia"/>
        </w:rPr>
        <w:br/>
      </w:r>
      <w:r>
        <w:rPr>
          <w:rFonts w:hint="eastAsia"/>
        </w:rPr>
        <w:t>　　图表 2025年手机触摸屏市场前景分析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2025-2031年中国手机触摸屏市场需求预测</w:t>
      </w:r>
      <w:r>
        <w:rPr>
          <w:rFonts w:hint="eastAsia"/>
        </w:rPr>
        <w:br/>
      </w:r>
      <w:r>
        <w:rPr>
          <w:rFonts w:hint="eastAsia"/>
        </w:rPr>
        <w:t>　　图表 2025年手机触摸屏发展趋势预测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186f4cfe64093" w:history="1">
        <w:r>
          <w:rPr>
            <w:rStyle w:val="Hyperlink"/>
          </w:rPr>
          <w:t>中国手机触摸屏行业现状与前景趋势预测报告（2025-2031年）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186f4cfe64093" w:history="1">
        <w:r>
          <w:rPr>
            <w:rStyle w:val="Hyperlink"/>
          </w:rPr>
          <w:t>https://www.20087.com/8/56/ShouJiChuMoPingHangYeQianJingFenXi.html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触摸屏不灵敏怎么办、手机触摸屏失灵修复小技巧、手机摔了一下屏幕失灵、手机触摸屏不太灵敏怎么办、手机屏幕不点自己乱跳、手机触摸屏一半不能用、手机触摸显示、手机触摸屏设置在哪里、手机触摸屏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b87b2b0bf478a" w:history="1">
      <w:r>
        <w:rPr>
          <w:rStyle w:val="Hyperlink"/>
        </w:rPr>
        <w:t>中国手机触摸屏行业现状与前景趋势预测报告（2025-2031年）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ouJiChuMoPingHangYeQianJingFenXi.html" TargetMode="External" Id="R3f7186f4cfe6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ouJiChuMoPingHangYeQianJingFenXi.html" TargetMode="External" Id="Rcf1b87b2b0bf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2025-02-25T06:20:00Z</dcterms:created>
  <dcterms:modified xsi:type="dcterms:W3CDTF">2025-02-25T07:20:00Z</dcterms:modified>
  <dc:subject>中国手机触摸屏行业现状与前景趋势预测报告（2025-2031年）</dc:subject>
  <dc:title>中国手机触摸屏行业现状与前景趋势预测报告（2025-2031年）</dc:title>
  <cp:keywords>中国手机触摸屏行业现状与前景趋势预测报告（2025-2031年）</cp:keywords>
  <dc:description>中国手机触摸屏行业现状与前景趋势预测报告（2025-2031年）</dc:description>
</cp:coreProperties>
</file>