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d44dc1f646e4" w:history="1">
              <w:r>
                <w:rPr>
                  <w:rStyle w:val="Hyperlink"/>
                </w:rPr>
                <w:t>中国时钟发生器行业调研与发展前景预测（2025-2031年）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d44dc1f646e4" w:history="1">
              <w:r>
                <w:rPr>
                  <w:rStyle w:val="Hyperlink"/>
                </w:rPr>
                <w:t>中国时钟发生器行业调研与发展前景预测（2025-2031年）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3d44dc1f646e4" w:history="1">
                <w:r>
                  <w:rPr>
                    <w:rStyle w:val="Hyperlink"/>
                  </w:rPr>
                  <w:t>https://www.20087.com/8/26/ShiZhongFaShengQiFaZhanXianZhuangQianJing.html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发生器是一种电子设备，用于生成稳定的时钟信号，广泛应用于计算机、通信设备和消费电子产品中。近年来，随着电子设备对高精度和低功耗的要求不断提高，时钟发生器在频率稳定性、相位噪声控制及功耗优化方面取得了长足进步。现代时钟发生器不仅采用了先进的锁相环(PLL)技术和压控振荡器(VCO)，提高了频率稳定性和相位噪声性能，还通过集成智能电源管理功能降低了整体功耗。一些高端产品还具备可编程特性，允许用户根据实际需求调整输出频率，增强了灵活性。</w:t>
      </w:r>
      <w:r>
        <w:rPr>
          <w:rFonts w:hint="eastAsia"/>
        </w:rPr>
        <w:br/>
      </w:r>
      <w:r>
        <w:rPr>
          <w:rFonts w:hint="eastAsia"/>
        </w:rPr>
        <w:t>　　未来，时钟发生器将更加注重高性能与智能化发展。一方面，通过采用更先进的材料科学和制造工艺，进一步提高频率稳定性和降低相位噪声，满足高标准的质量控制需求；另一方面，结合物联网(IoT)和大数据分析，开发具有更高附加值和更好用户体验的新一代时钟发生器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d44dc1f646e4" w:history="1">
        <w:r>
          <w:rPr>
            <w:rStyle w:val="Hyperlink"/>
          </w:rPr>
          <w:t>中国时钟发生器行业调研与发展前景预测（2025-2031年）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时钟发生器行业的发展现状、市场规模、供需动态及进出口情况。报告详细解读了时钟发生器产业链上下游、重点区域市场、竞争格局及领先企业的表现，同时评估了时钟发生器行业风险与投资机会。通过对时钟发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时钟发生器行业概述</w:t>
      </w:r>
      <w:r>
        <w:rPr>
          <w:rFonts w:hint="eastAsia"/>
        </w:rPr>
        <w:br/>
      </w:r>
      <w:r>
        <w:rPr>
          <w:rFonts w:hint="eastAsia"/>
        </w:rPr>
        <w:t>　　第一节 时钟发生器定义与分类</w:t>
      </w:r>
      <w:r>
        <w:rPr>
          <w:rFonts w:hint="eastAsia"/>
        </w:rPr>
        <w:br/>
      </w:r>
      <w:r>
        <w:rPr>
          <w:rFonts w:hint="eastAsia"/>
        </w:rPr>
        <w:t>　　第二节 时钟发生器应用领域</w:t>
      </w:r>
      <w:r>
        <w:rPr>
          <w:rFonts w:hint="eastAsia"/>
        </w:rPr>
        <w:br/>
      </w:r>
      <w:r>
        <w:rPr>
          <w:rFonts w:hint="eastAsia"/>
        </w:rPr>
        <w:t>　　第三节 时钟发生器行业经济指标分析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时钟发生器产业链及经营模式分析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2019-2024年全球时钟发生器市场规模与趋势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主要国家与地区时钟发生器市场分析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2025-2031年全球时钟发生器行业发展趋势与前景预测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2024-2025年时钟发生器产能与投资动态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二、时钟发生器产能扩张与投资动态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2025-2031年时钟发生器行业产量统计与趋势预测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一、2019-2024年时钟发生器行业产量数据统计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1、2019-2024年时钟发生器产量及增长趋势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2、2019-2024年时钟发生器细分产品产量及份额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二、影响时钟发生器产量的关键因素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三、2025-2031年时钟发生器产量预测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2025-2031年时钟发生器市场需求与销售分析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一、2024-2025年时钟发生器行业需求现状</w:t>
      </w:r>
      <w:r>
        <w:rPr>
          <w:rFonts w:hint="eastAsia"/>
        </w:rPr>
        <w:br/>
      </w:r>
      <w:r>
        <w:rPr>
          <w:rFonts w:hint="eastAsia"/>
        </w:rPr>
        <w:t>　　　　二、时钟发生器客户群体与需求特点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三、2019-2024年时钟发生器行业销售规模分析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四、2025-2031年时钟发生器市场增长潜力与规模预测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时钟发生器细分市场分析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一、2024-2025年时钟发生器主要细分产品市场现状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时钟发生器下游应用与客户群体分析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一、2024-2025年时钟发生器各应用领域市场现状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2024-2025年时钟发生器行业技术发展现状及趋势分析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时钟发生器行业技术发展现状分析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国内外时钟发生器行业技术差异与原因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时钟发生器行业技术发展方向、趋势预测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提升时钟发生器行业技术能力策略建议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一、2019-2024年时钟发生器市场价格走势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时钟发生器定价策略与方法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2025-2031年时钟发生器价格竞争态势与趋势预测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2024-2025年重点区域时钟发生器市场发展概况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2019-2024年中国时钟发生器行业进出口情况分析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一、2019-2024年时钟发生器进口规模及增长情况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一、2019-2024年时钟发生器出口规模及增长情况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2019-2024年中国时钟发生器行业总体发展与财务状况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2019-2024年中国时钟发生器行业规模情况</w:t>
      </w:r>
      <w:r>
        <w:rPr>
          <w:rFonts w:hint="eastAsia"/>
        </w:rPr>
        <w:br/>
      </w:r>
      <w:r>
        <w:rPr>
          <w:rFonts w:hint="eastAsia"/>
        </w:rPr>
        <w:t>　　　　一、时钟发生器行业企业数量规模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二、时钟发生器行业从业人员规模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三、时钟发生器行业市场敏感性分析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2019-2024年中国时钟发生器行业财务能力分析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一、时钟发生器行业盈利能力</w:t>
      </w:r>
      <w:r>
        <w:rPr>
          <w:rFonts w:hint="eastAsia"/>
        </w:rPr>
        <w:br/>
      </w:r>
      <w:r>
        <w:rPr>
          <w:rFonts w:hint="eastAsia"/>
        </w:rPr>
        <w:t>　　　　二、时钟发生器行业偿债能力</w:t>
      </w:r>
      <w:r>
        <w:rPr>
          <w:rFonts w:hint="eastAsia"/>
        </w:rPr>
        <w:br/>
      </w:r>
      <w:r>
        <w:rPr>
          <w:rFonts w:hint="eastAsia"/>
        </w:rPr>
        <w:t>　　　　三、时钟发生器行业营运能力</w:t>
      </w:r>
      <w:r>
        <w:rPr>
          <w:rFonts w:hint="eastAsia"/>
        </w:rPr>
        <w:br/>
      </w:r>
      <w:r>
        <w:rPr>
          <w:rFonts w:hint="eastAsia"/>
        </w:rPr>
        <w:t>　　　　四、时钟发生器行业发展能力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时钟发生器行业竞争格局总览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2024-2025年时钟发生器行业竞争力分析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2019-2024年时钟发生器行业企业并购活动分析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2024-2025年时钟发生器行业会展与招投标活动分析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2025年中国时钟发生器企业发展企业发展策略与建议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时钟发生器销售模式与渠道策略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时钟发生器品牌与市场推广策略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时钟发生器研发投入与技术创新能力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时钟发生器合作联盟与资源整合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中国时钟发生器行业风险与对策</w:t>
      </w:r>
      <w:r>
        <w:rPr>
          <w:rFonts w:hint="eastAsia"/>
        </w:rPr>
        <w:br/>
      </w:r>
      <w:r>
        <w:rPr>
          <w:rFonts w:hint="eastAsia"/>
        </w:rPr>
        <w:t>　　第一节 时钟发生器行业SWOT分析</w:t>
      </w:r>
      <w:r>
        <w:rPr>
          <w:rFonts w:hint="eastAsia"/>
        </w:rPr>
        <w:br/>
      </w:r>
      <w:r>
        <w:rPr>
          <w:rFonts w:hint="eastAsia"/>
        </w:rPr>
        <w:t>　　　　一、时钟发生器行业优势</w:t>
      </w:r>
      <w:r>
        <w:rPr>
          <w:rFonts w:hint="eastAsia"/>
        </w:rPr>
        <w:br/>
      </w:r>
      <w:r>
        <w:rPr>
          <w:rFonts w:hint="eastAsia"/>
        </w:rPr>
        <w:t>　　　　二、时钟发生器行业劣势</w:t>
      </w:r>
      <w:r>
        <w:rPr>
          <w:rFonts w:hint="eastAsia"/>
        </w:rPr>
        <w:br/>
      </w:r>
      <w:r>
        <w:rPr>
          <w:rFonts w:hint="eastAsia"/>
        </w:rPr>
        <w:t>　　　　三、时钟发生器市场机会</w:t>
      </w:r>
      <w:r>
        <w:rPr>
          <w:rFonts w:hint="eastAsia"/>
        </w:rPr>
        <w:br/>
      </w:r>
      <w:r>
        <w:rPr>
          <w:rFonts w:hint="eastAsia"/>
        </w:rPr>
        <w:t>　　　　四、时钟发生器市场威胁</w:t>
      </w:r>
      <w:r>
        <w:rPr>
          <w:rFonts w:hint="eastAsia"/>
        </w:rPr>
        <w:br/>
      </w:r>
      <w:r>
        <w:rPr>
          <w:rFonts w:hint="eastAsia"/>
        </w:rPr>
        <w:t>　　第二节 时钟发生器行业风险及对策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2025-2031年中国时钟发生器行业前景与发展趋势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2024-2025年时钟发生器行业发展环境分析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一、时钟发生器行业主管部门与监管体制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二、时钟发生器行业主要法律法规及政策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三、时钟发生器行业标准与质量监管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2025-2031年时钟发生器行业发展趋势与方向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2025-2031年时钟发生器行业发展潜力与机遇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中-智-林-－时钟发生器行业发展建议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时钟发生器行业类别</w:t>
      </w:r>
      <w:r>
        <w:rPr>
          <w:rFonts w:hint="eastAsia"/>
        </w:rPr>
        <w:br/>
      </w:r>
      <w:r>
        <w:rPr>
          <w:rFonts w:hint="eastAsia"/>
        </w:rPr>
        <w:t>　　图表 时钟发生器行业产业链调研</w:t>
      </w:r>
      <w:r>
        <w:rPr>
          <w:rFonts w:hint="eastAsia"/>
        </w:rPr>
        <w:br/>
      </w:r>
      <w:r>
        <w:rPr>
          <w:rFonts w:hint="eastAsia"/>
        </w:rPr>
        <w:t>　　图表 时钟发生器行业现状</w:t>
      </w:r>
      <w:r>
        <w:rPr>
          <w:rFonts w:hint="eastAsia"/>
        </w:rPr>
        <w:br/>
      </w:r>
      <w:r>
        <w:rPr>
          <w:rFonts w:hint="eastAsia"/>
        </w:rPr>
        <w:t>　　图表 时钟发生器行业标准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2024年中国时钟发生器行业产能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2019-2024年中国时钟发生器行业产量统计</w:t>
      </w:r>
      <w:r>
        <w:rPr>
          <w:rFonts w:hint="eastAsia"/>
        </w:rPr>
        <w:br/>
      </w:r>
      <w:r>
        <w:rPr>
          <w:rFonts w:hint="eastAsia"/>
        </w:rPr>
        <w:t>　　图表 时钟发生器行业动态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2019-2024年中国时钟发生器市场需求量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2024年中国时钟发生器行业需求区域调研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2019-2024年中国时钟发生器行情</w:t>
      </w:r>
      <w:r>
        <w:rPr>
          <w:rFonts w:hint="eastAsia"/>
        </w:rPr>
        <w:br/>
      </w:r>
      <w:r>
        <w:rPr>
          <w:rFonts w:hint="eastAsia"/>
        </w:rPr>
        <w:t>　　图表 2019-2024年中国时钟发生器价格走势图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2019-2024年中国时钟发生器出口统计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**地区时钟发生器市场规模</w:t>
      </w:r>
      <w:r>
        <w:rPr>
          <w:rFonts w:hint="eastAsia"/>
        </w:rPr>
        <w:br/>
      </w:r>
      <w:r>
        <w:rPr>
          <w:rFonts w:hint="eastAsia"/>
        </w:rPr>
        <w:t>　　图表 **地区时钟发生器行业市场需求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**地区时钟发生器市场调研</w:t>
      </w:r>
      <w:r>
        <w:rPr>
          <w:rFonts w:hint="eastAsia"/>
        </w:rPr>
        <w:br/>
      </w:r>
      <w:r>
        <w:rPr>
          <w:rFonts w:hint="eastAsia"/>
        </w:rPr>
        <w:t>　　图表 **地区时钟发生器行业市场需求分析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**地区时钟发生器市场规模</w:t>
      </w:r>
      <w:r>
        <w:rPr>
          <w:rFonts w:hint="eastAsia"/>
        </w:rPr>
        <w:br/>
      </w:r>
      <w:r>
        <w:rPr>
          <w:rFonts w:hint="eastAsia"/>
        </w:rPr>
        <w:t>　　图表 **地区时钟发生器行业市场需求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**地区时钟发生器市场调研</w:t>
      </w:r>
      <w:r>
        <w:rPr>
          <w:rFonts w:hint="eastAsia"/>
        </w:rPr>
        <w:br/>
      </w:r>
      <w:r>
        <w:rPr>
          <w:rFonts w:hint="eastAsia"/>
        </w:rPr>
        <w:t>　　图表 **地区时钟发生器行业市场需求分析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时钟发生器行业竞争对手分析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2025-2031年中国时钟发生器市场需求预测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2025-2031年中国时钟发生器行业市场规模预测</w:t>
      </w:r>
      <w:r>
        <w:rPr>
          <w:rFonts w:hint="eastAsia"/>
        </w:rPr>
        <w:br/>
      </w:r>
      <w:r>
        <w:rPr>
          <w:rFonts w:hint="eastAsia"/>
        </w:rPr>
        <w:t>　　图表 时钟发生器行业准入条件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2025-2031年中国时钟发生器行业发展趋势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2025-2031年中国时钟发生器市场前景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d44dc1f646e4" w:history="1">
        <w:r>
          <w:rPr>
            <w:rStyle w:val="Hyperlink"/>
          </w:rPr>
          <w:t>中国时钟发生器行业调研与发展前景预测（2025-2031年）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3d44dc1f646e4" w:history="1">
        <w:r>
          <w:rPr>
            <w:rStyle w:val="Hyperlink"/>
          </w:rPr>
          <w:t>https://www.20087.com/8/26/ShiZhongFaShengQiFaZhanXianZhuangQianJing.html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热点：闹钟游戏问题大全、时钟发生器的作用、计数器怎样使用视频、时钟发生器芯片、计算器上的时钟发生装置、z690外置时钟发生器、时钟游戏怎么玩、时钟发生器clock、闹钟教学视频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3a7b596c4fa1" w:history="1">
      <w:r>
        <w:rPr>
          <w:rStyle w:val="Hyperlink"/>
        </w:rPr>
        <w:t>中国时钟发生器行业调研与发展前景预测（2025-2031年）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ZhongFaShengQiFaZhanXianZhuangQianJing.html" TargetMode="External" Id="Rcf83d44dc1f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ZhongFaShengQiFaZhanXianZhuangQianJing.html" TargetMode="External" Id="Rb5493a7b596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2025-04-18T04:57:45Z</dcterms:created>
  <dcterms:modified xsi:type="dcterms:W3CDTF">2025-04-18T05:57:45Z</dcterms:modified>
  <dc:subject>中国时钟发生器行业调研与发展前景预测（2025-2031年）</dc:subject>
  <dc:title>中国时钟发生器行业调研与发展前景预测（2025-2031年）</dc:title>
  <cp:keywords>中国时钟发生器行业调研与发展前景预测（2025-2031年）</cp:keywords>
  <dc:description>中国时钟发生器行业调研与发展前景预测（2025-2031年）</dc:description>
</cp:coreProperties>
</file>