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94131b75a440b" w:history="1">
              <w:r>
                <w:rPr>
                  <w:rStyle w:val="Hyperlink"/>
                </w:rPr>
                <w:t>2025-2031年中国板翅式机油冷却器市场现状研究分析与发展前景预测报告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94131b75a440b" w:history="1">
              <w:r>
                <w:rPr>
                  <w:rStyle w:val="Hyperlink"/>
                </w:rPr>
                <w:t>2025-2031年中国板翅式机油冷却器市场现状研究分析与发展前景预测报告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94131b75a440b" w:history="1">
                <w:r>
                  <w:rPr>
                    <w:rStyle w:val="Hyperlink"/>
                  </w:rPr>
                  <w:t>https://www.20087.com/8/96/BanChiShiJiYouLengQueQiWeiLaiFaZhanQuShi.html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翅式机油冷却器是一种用于冷却发动机机油的设备，广泛应用于汽车、卡车和工程机械等领域。由于其高效的热交换能力和紧凑的结构设计，板翅式机油冷却器在全球范围内得到了广泛应用。目前，全球板翅式机油冷却器市场呈现出稳步增长的态势，主要得益于汽车和工程机械行业的快速发展。生产企业通过不断优化设计和生产工艺，提高板翅式机油冷却器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板翅式机油冷却器将朝着更加高效化、智能化和多功能化的方向发展。高效化方面，板翅式机油冷却器将通过改进材料和工艺，进一步提升其热交换效率和耐久性，满足更高要求的冷却需求。智能化方面，板隔热式机油冷却器将配备传感器和控制系统，实现自动监测和智能调节，提升冷却系统的运行效率和安全性。多功能化方面，板翅式机油冷却器将结合其他功能，如过滤、报警等，提升产品的附加值和市场竞争力。企业将通过持续的研发和创新，推动板翅式机油冷却器市场的进一步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板翅式机油冷却器产品特性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二、板翅式机油冷却器产业链模型分析</w:t>
      </w:r>
      <w:r>
        <w:rPr>
          <w:rFonts w:hint="eastAsia"/>
        </w:rPr>
        <w:br/>
      </w:r>
      <w:r>
        <w:rPr>
          <w:rFonts w:hint="eastAsia"/>
        </w:rPr>
        <w:t>　　第一节 国际板翅式机油冷却器市场发展总体概况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四、2025年国际板翅式机油冷却器发展概况</w:t>
      </w:r>
      <w:r>
        <w:rPr>
          <w:rFonts w:hint="eastAsia"/>
        </w:rPr>
        <w:br/>
      </w:r>
      <w:r>
        <w:rPr>
          <w:rFonts w:hint="eastAsia"/>
        </w:rPr>
        <w:t>　　第二节 我国板翅式机油冷却器市场的发展状况</w:t>
      </w:r>
      <w:r>
        <w:rPr>
          <w:rFonts w:hint="eastAsia"/>
        </w:rPr>
        <w:br/>
      </w:r>
      <w:r>
        <w:rPr>
          <w:rFonts w:hint="eastAsia"/>
        </w:rPr>
        <w:t>　　　　一、我国板翅式机油冷却器市场发展基本情况</w:t>
      </w:r>
      <w:r>
        <w:rPr>
          <w:rFonts w:hint="eastAsia"/>
        </w:rPr>
        <w:br/>
      </w:r>
      <w:r>
        <w:rPr>
          <w:rFonts w:hint="eastAsia"/>
        </w:rPr>
        <w:t>　　　　二、板翅式机油冷却器市场的总体现状</w:t>
      </w:r>
      <w:r>
        <w:rPr>
          <w:rFonts w:hint="eastAsia"/>
        </w:rPr>
        <w:br/>
      </w:r>
      <w:r>
        <w:rPr>
          <w:rFonts w:hint="eastAsia"/>
        </w:rPr>
        <w:t>　　　　三、板翅式机油冷却器行业发展中存在的问题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四、2025年我国板翅式机油冷却器行业发展回顾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板翅式机油冷却器行业所处生命周期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板翅式机油冷却器行业技术变革与产品革新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三．板翅式机油冷却器产品的个性化空间很大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一．板翅式机油冷却器产品市场进入壁垒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中国板翅式机油冷却器销售状况分析</w:t>
      </w:r>
      <w:r>
        <w:rPr>
          <w:rFonts w:hint="eastAsia"/>
        </w:rPr>
        <w:br/>
      </w:r>
      <w:r>
        <w:rPr>
          <w:rFonts w:hint="eastAsia"/>
        </w:rPr>
        <w:t>　　第一节 板翅式机油冷却器国内营销模式分析</w:t>
      </w:r>
      <w:r>
        <w:rPr>
          <w:rFonts w:hint="eastAsia"/>
        </w:rPr>
        <w:br/>
      </w:r>
      <w:r>
        <w:rPr>
          <w:rFonts w:hint="eastAsia"/>
        </w:rPr>
        <w:t>　　第二节 板翅式机油冷却器国内分销商形态分析</w:t>
      </w:r>
      <w:r>
        <w:rPr>
          <w:rFonts w:hint="eastAsia"/>
        </w:rPr>
        <w:br/>
      </w:r>
      <w:r>
        <w:rPr>
          <w:rFonts w:hint="eastAsia"/>
        </w:rPr>
        <w:t>　　第三节 板翅式机油冷却器国内销售渠道分析</w:t>
      </w:r>
      <w:r>
        <w:rPr>
          <w:rFonts w:hint="eastAsia"/>
        </w:rPr>
        <w:br/>
      </w:r>
      <w:r>
        <w:rPr>
          <w:rFonts w:hint="eastAsia"/>
        </w:rPr>
        <w:t>　　第四节 板翅式机油冷却器行业国际化营销模式分析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板翅式机油冷却器重点销售区域分析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板翅式机油冷却器的生产分析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板翅式机油冷却器营销策略分析</w:t>
      </w:r>
      <w:r>
        <w:rPr>
          <w:rFonts w:hint="eastAsia"/>
        </w:rPr>
        <w:br/>
      </w:r>
      <w:r>
        <w:rPr>
          <w:rFonts w:hint="eastAsia"/>
        </w:rPr>
        <w:t>　　第七节 板翅式机油冷却器行业广告与促销方式分析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板翅式机油冷却器市场渠道分析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板翅式机油冷却器行业品牌分析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消费者对板翅式机油冷却器品牌认知度宏观调查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消费者对板翅式机油冷却器品牌偏好调查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板翅式机油冷却器用户分析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一、用户对板翅式机油冷却器产品不同功能各有需求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二、用户普遍关注板翅式机油冷却器产品质量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中国板翅式机油冷却器产品价格分析</w:t>
      </w:r>
      <w:r>
        <w:rPr>
          <w:rFonts w:hint="eastAsia"/>
        </w:rPr>
        <w:br/>
      </w:r>
      <w:r>
        <w:rPr>
          <w:rFonts w:hint="eastAsia"/>
        </w:rPr>
        <w:t>　　第一节 中国板翅式机油冷却器历年平均价格回顾</w:t>
      </w:r>
      <w:r>
        <w:rPr>
          <w:rFonts w:hint="eastAsia"/>
        </w:rPr>
        <w:br/>
      </w:r>
      <w:r>
        <w:rPr>
          <w:rFonts w:hint="eastAsia"/>
        </w:rPr>
        <w:t>　　第二节 中国板翅式机油冷却器当前市场价格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中国板翅式机油冷却器价格影响因素分析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三、板翅式机油冷却器市场国家宏观发展规划调控影响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二、2020-2025年板翅式机油冷却器行业总体盈利能力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三、2020-2025年板翅式机油冷却器行业总体税收能力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四、2020-2025年板翅式机油冷却器行业市场总体产值能力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板翅式机油冷却器国内重点生产厂家分析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板翅式机油冷却器重点公司介绍</w:t>
      </w:r>
      <w:r>
        <w:rPr>
          <w:rFonts w:hint="eastAsia"/>
        </w:rPr>
        <w:br/>
      </w:r>
      <w:r>
        <w:rPr>
          <w:rFonts w:hint="eastAsia"/>
        </w:rPr>
        <w:t>　　　　一、茌平县澳星汽车零部件有限公司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三、青岛东洋热交换器有限公司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四、苏州天宁换热器有限公司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五、扬州通洋机油冷却器有限公司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2025-2031年板翅式机油冷却器行业发展趋势及投资风险分析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当前板翅式机油冷却器存在的问题</w:t>
      </w:r>
      <w:r>
        <w:rPr>
          <w:rFonts w:hint="eastAsia"/>
        </w:rPr>
        <w:br/>
      </w:r>
      <w:r>
        <w:rPr>
          <w:rFonts w:hint="eastAsia"/>
        </w:rPr>
        <w:t>　　第二节 板翅式机油冷却器未来发展预测分析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一、中国板翅式机油冷却器发展方向分析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二、2025-2031年中国板翅式机油冷却器行业发展规模</w:t>
      </w:r>
      <w:r>
        <w:rPr>
          <w:rFonts w:hint="eastAsia"/>
        </w:rPr>
        <w:br/>
      </w:r>
      <w:r>
        <w:rPr>
          <w:rFonts w:hint="eastAsia"/>
        </w:rPr>
        <w:t>　　　　五、2025-2031年板翅式机油冷却器行业总资产预测</w:t>
      </w:r>
      <w:r>
        <w:rPr>
          <w:rFonts w:hint="eastAsia"/>
        </w:rPr>
        <w:br/>
      </w:r>
      <w:r>
        <w:rPr>
          <w:rFonts w:hint="eastAsia"/>
        </w:rPr>
        <w:t>　　　　三、2025-2031年中国板翅式机油冷却器行业投资发展趋势预测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2025-2031年中国板翅式机油冷却器行业投资风险分析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板翅式机油冷却器技术应用注意事项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板翅式机油冷却器生产开发注意事项</w:t>
      </w:r>
      <w:r>
        <w:rPr>
          <w:rFonts w:hint="eastAsia"/>
        </w:rPr>
        <w:br/>
      </w:r>
      <w:r>
        <w:rPr>
          <w:rFonts w:hint="eastAsia"/>
        </w:rPr>
        <w:t>　　第四节 板翅式机油冷却器销售注意事项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2025-2031年中国板翅式机油冷却器行业发展预测分析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2025-2031年国内板翅式机油冷却器产业宏观预测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一、2025-2031年我国板翅式机油冷却器行业宏观预测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二、2025-2031年板翅式机油冷却器工业发展展望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三、2025-2031年板翅式机油冷却器业发展状况预测分析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2025-2031年中国板翅式机油冷却器市场趋势分析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一、2020-2025年板翅式机油冷却器市场趋势总结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二、2025-2031年板翅式机油冷却器企业资本结构发展趋势分析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1、板翅式机油冷却器企业国内资本市场的运作建议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2、板翅式机油冷却器企业海外资本市场的运作建议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2020-2025年板翅式机油冷却器行业营销模式建议</w:t>
      </w:r>
      <w:r>
        <w:rPr>
          <w:rFonts w:hint="eastAsia"/>
        </w:rPr>
        <w:br/>
      </w:r>
      <w:r>
        <w:rPr>
          <w:rFonts w:hint="eastAsia"/>
        </w:rPr>
        <w:t>　　　　三、2025-2031年板翅式机油冷却器市场发展空间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四、2025-2031年板翅式机油冷却器市场战略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板翅式机油冷却器行业投资风险预警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影响板翅式机油冷却器行业发展的主要因素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一、2025年影响板翅式机油冷却器行业运行的有利因素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二、2025年影响板翅式机油冷却器行业运行的稳定因素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三、2025年影响板翅式机油冷却器行业运行的不利因素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四、2025年我国板翅式机油冷却器行业发展面临的挑战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五、2025年我国板翅式机油冷却器行业发展面临的机遇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中~智林－济研：板翅式机油冷却器行业专家投资风险预警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一、2025-2031年板翅式机油冷却器行业市场风险及控制策略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二、2025-2031年板翅式机油冷却器行业政策风险及控制策略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三、2025-2031年板翅式机油冷却器行业经营风险及控制策略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四、2025-2031年板翅式机油冷却器同业竞争风险及控制策略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五、2025-2031年板翅式机油冷却器行业其他风险及控制策略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板翅式基本单元</w:t>
      </w:r>
      <w:r>
        <w:rPr>
          <w:rFonts w:hint="eastAsia"/>
        </w:rPr>
        <w:br/>
      </w:r>
      <w:r>
        <w:rPr>
          <w:rFonts w:hint="eastAsia"/>
        </w:rPr>
        <w:t>　　图表 2 机油冷却器设计计算程序</w:t>
      </w:r>
      <w:r>
        <w:rPr>
          <w:rFonts w:hint="eastAsia"/>
        </w:rPr>
        <w:br/>
      </w:r>
      <w:r>
        <w:rPr>
          <w:rFonts w:hint="eastAsia"/>
        </w:rPr>
        <w:t>　　图表 3 温度场分布情况</w:t>
      </w:r>
      <w:r>
        <w:rPr>
          <w:rFonts w:hint="eastAsia"/>
        </w:rPr>
        <w:br/>
      </w:r>
      <w:r>
        <w:rPr>
          <w:rFonts w:hint="eastAsia"/>
        </w:rPr>
        <w:t>　　图表 4 单元体温度场</w:t>
      </w:r>
      <w:r>
        <w:rPr>
          <w:rFonts w:hint="eastAsia"/>
        </w:rPr>
        <w:br/>
      </w:r>
      <w:r>
        <w:rPr>
          <w:rFonts w:hint="eastAsia"/>
        </w:rPr>
        <w:t>　　图表 5 产业链形成模式示意图</w:t>
      </w:r>
      <w:r>
        <w:rPr>
          <w:rFonts w:hint="eastAsia"/>
        </w:rPr>
        <w:br/>
      </w:r>
      <w:r>
        <w:rPr>
          <w:rFonts w:hint="eastAsia"/>
        </w:rPr>
        <w:t>　　图表 6 板翅式机油冷却器行业的产业链结构图</w:t>
      </w:r>
      <w:r>
        <w:rPr>
          <w:rFonts w:hint="eastAsia"/>
        </w:rPr>
        <w:br/>
      </w:r>
      <w:r>
        <w:rPr>
          <w:rFonts w:hint="eastAsia"/>
        </w:rPr>
        <w:t>　　图表 7 我国板翅式机油冷却器行业所处生命周期示意图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板翅式机油冷却器芯片规格</w:t>
      </w:r>
      <w:r>
        <w:rPr>
          <w:rFonts w:hint="eastAsia"/>
        </w:rPr>
        <w:br/>
      </w:r>
      <w:r>
        <w:rPr>
          <w:rFonts w:hint="eastAsia"/>
        </w:rPr>
        <w:t>　　图表 10 板翅式机油冷却器设计参数</w:t>
      </w:r>
      <w:r>
        <w:rPr>
          <w:rFonts w:hint="eastAsia"/>
        </w:rPr>
        <w:br/>
      </w:r>
      <w:r>
        <w:rPr>
          <w:rFonts w:hint="eastAsia"/>
        </w:rPr>
        <w:t>　　图表 11 机油冷却器实验结果</w:t>
      </w:r>
      <w:r>
        <w:rPr>
          <w:rFonts w:hint="eastAsia"/>
        </w:rPr>
        <w:br/>
      </w:r>
      <w:r>
        <w:rPr>
          <w:rFonts w:hint="eastAsia"/>
        </w:rPr>
        <w:t>　　图表 12 板翅式机油冷却器销售策略</w:t>
      </w:r>
      <w:r>
        <w:rPr>
          <w:rFonts w:hint="eastAsia"/>
        </w:rPr>
        <w:br/>
      </w:r>
      <w:r>
        <w:rPr>
          <w:rFonts w:hint="eastAsia"/>
        </w:rPr>
        <w:t>　　图表 19 2020-2025年东北地区板翅式机油冷却器行业销售收入及增长情况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2020-2025年我国板翅式机油冷却器行业资产合计及增长情况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2020-2025年我国板翅式机油冷却器行业资产合计及增长对比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2025-2031年我国板翅式机油冷却器行业利润总额预测图</w:t>
      </w:r>
      <w:r>
        <w:rPr>
          <w:rFonts w:hint="eastAsia"/>
        </w:rPr>
        <w:br/>
      </w:r>
      <w:r>
        <w:rPr>
          <w:rFonts w:hint="eastAsia"/>
        </w:rPr>
        <w:t>　　图表 23 2020-2025年我国板翅式机油冷却器行业工业总产值及增长情况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2020-2025年我国板翅式机油冷却器行业工业总产值及增长对比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27 板翅式机油冷却器渠道策略示意图</w:t>
      </w:r>
      <w:r>
        <w:rPr>
          <w:rFonts w:hint="eastAsia"/>
        </w:rPr>
        <w:br/>
      </w:r>
      <w:r>
        <w:rPr>
          <w:rFonts w:hint="eastAsia"/>
        </w:rPr>
        <w:t>　　图表 28 消费者对板翅式机油冷却器品牌认知度调查</w:t>
      </w:r>
      <w:r>
        <w:rPr>
          <w:rFonts w:hint="eastAsia"/>
        </w:rPr>
        <w:br/>
      </w:r>
      <w:r>
        <w:rPr>
          <w:rFonts w:hint="eastAsia"/>
        </w:rPr>
        <w:t>　　图表 29 板翅式机油冷却器产品功能影响程度分析</w:t>
      </w:r>
      <w:r>
        <w:rPr>
          <w:rFonts w:hint="eastAsia"/>
        </w:rPr>
        <w:br/>
      </w:r>
      <w:r>
        <w:rPr>
          <w:rFonts w:hint="eastAsia"/>
        </w:rPr>
        <w:t>　　图表 30 板翅式机油冷却器产品质量影响程度分析</w:t>
      </w:r>
      <w:r>
        <w:rPr>
          <w:rFonts w:hint="eastAsia"/>
        </w:rPr>
        <w:br/>
      </w:r>
      <w:r>
        <w:rPr>
          <w:rFonts w:hint="eastAsia"/>
        </w:rPr>
        <w:t>　　图表 31 板翅式机油冷却器产品价格影响程度分析</w:t>
      </w:r>
      <w:r>
        <w:rPr>
          <w:rFonts w:hint="eastAsia"/>
        </w:rPr>
        <w:br/>
      </w:r>
      <w:r>
        <w:rPr>
          <w:rFonts w:hint="eastAsia"/>
        </w:rPr>
        <w:t>　　图表 32 2020-2025年国内板翅式机油冷却器平均价格走势</w:t>
      </w:r>
      <w:r>
        <w:rPr>
          <w:rFonts w:hint="eastAsia"/>
        </w:rPr>
        <w:br/>
      </w:r>
      <w:r>
        <w:rPr>
          <w:rFonts w:hint="eastAsia"/>
        </w:rPr>
        <w:t>　　图表 33 板翅式机油冷却器生产企业定价目标选择</w:t>
      </w:r>
      <w:r>
        <w:rPr>
          <w:rFonts w:hint="eastAsia"/>
        </w:rPr>
        <w:br/>
      </w:r>
      <w:r>
        <w:rPr>
          <w:rFonts w:hint="eastAsia"/>
        </w:rPr>
        <w:t>　　图表 34 板翅式机油冷却器企业对付竞争者降价的程序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38 2020-2025年固定资产投资完成额月度累计同比增长率（%）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94131b75a440b" w:history="1">
        <w:r>
          <w:rPr>
            <w:rStyle w:val="Hyperlink"/>
          </w:rPr>
          <w:t>2025-2031年中国板翅式机油冷却器市场现状研究分析与发展前景预测报告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94131b75a440b" w:history="1">
        <w:r>
          <w:rPr>
            <w:rStyle w:val="Hyperlink"/>
          </w:rPr>
          <w:t>https://www.20087.com/8/96/BanChiShiJiYouLengQueQiWeiLaiFaZhanQuShi.html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热点：板翅式机油冷却器图片、板翅式机油冷却器的作用、翅片式油冷却器、机油冷却器构造、机油冷却器的种类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84b1461bf4dd6" w:history="1">
      <w:r>
        <w:rPr>
          <w:rStyle w:val="Hyperlink"/>
        </w:rPr>
        <w:t>2025-2031年中国板翅式机油冷却器市场现状研究分析与发展前景预测报告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BanChiShiJiYouLengQueQiWeiLaiFaZhanQuShi.html" TargetMode="External" Id="R2f894131b75a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BanChiShiJiYouLengQueQiWeiLaiFaZhanQuShi.html" TargetMode="External" Id="R30384b1461bf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2024-11-30T07:56:00Z</dcterms:created>
  <dcterms:modified xsi:type="dcterms:W3CDTF">2024-11-30T08:56:00Z</dcterms:modified>
  <dc:subject>2025-2031年中国板翅式机油冷却器市场现状研究分析与发展前景预测报告</dc:subject>
  <dc:title>2025-2031年中国板翅式机油冷却器市场现状研究分析与发展前景预测报告</dc:title>
  <cp:keywords>2025-2031年中国板翅式机油冷却器市场现状研究分析与发展前景预测报告</cp:keywords>
  <dc:description>2025-2031年中国板翅式机油冷却器市场现状研究分析与发展前景预测报告</dc:description>
</cp:coreProperties>
</file>