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fdd3d11ed47c3" w:history="1">
              <w:r>
                <w:rPr>
                  <w:rStyle w:val="Hyperlink"/>
                </w:rPr>
                <w:t>2024-2030年全球与中国氧化铬靶行业发展调研及前景趋势分析报告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fdd3d11ed47c3" w:history="1">
              <w:r>
                <w:rPr>
                  <w:rStyle w:val="Hyperlink"/>
                </w:rPr>
                <w:t>2024-2030年全球与中国氧化铬靶行业发展调研及前景趋势分析报告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fdd3d11ed47c3" w:history="1">
                <w:r>
                  <w:rPr>
                    <w:rStyle w:val="Hyperlink"/>
                  </w:rPr>
                  <w:t>https://www.20087.com/8/56/YangHuaGeBaQianJing.html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氧化铬靶是一种用于物理气相沉积（Physical Vapor Deposition, PVD）工艺的靶材，主要用于制备具有高硬度、耐磨性和耐腐蚀性的薄膜。近年来，随着精密制造和高端装备制造的发展，对氧化铬靶的需求持续增长。目前，氧化铬靶已经具备较高的纯度和均匀性，但在降低成本、提高靶材利用率和实现大规模生产方面仍有待提高。</w:t>
      </w:r>
      <w:r>
        <w:rPr>
          <w:rFonts w:hint="eastAsia"/>
        </w:rPr>
        <w:br/>
      </w:r>
      <w:r>
        <w:rPr>
          <w:rFonts w:hint="eastAsia"/>
        </w:rPr>
        <w:t>　　未来，氧化铬靶的发展将更加注重高性能与低成本。一方面，通过优化制备工艺和提高靶材纯度，未来的氧化铬靶将能够提供更稳定的沉积速率和更均匀的薄膜质量，满足高端应用的需求。随着纳米材料技术的发展，未来的氧化铬靶将能够制备出具有特殊性能的纳米结构薄膜，如超硬涂层、自润滑薄膜等，拓展其应用领域。另一方面，随着自动化和智能化制造技术的应用，未来的氧化铬靶将能够实现大规模连续生产，提高生产效率和降低成本。随着循环经济理念的推广，未来的氧化铬靶将更加注重回收利用，减少资源浪费和环境污染。此外，随着新材料技术的发展，未来的氧化铬靶将探索与其他材料的复合应用，开发新型多功能薄膜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fdd3d11ed47c3" w:history="1">
        <w:r>
          <w:rPr>
            <w:rStyle w:val="Hyperlink"/>
          </w:rPr>
          <w:t>2024-2030年全球与中国氧化铬靶行业发展调研及前景趋势分析报告</w:t>
        </w:r>
      </w:hyperlink>
      <w:r>
        <w:rPr>
          <w:rFonts w:hint="eastAsia"/>
        </w:rPr>
        <w:t>》主要分析了氧化铬靶行业的市场规模、氧化铬靶市场供需状况、氧化铬靶市场竞争状况和氧化铬靶主要企业经营情况，同时对氧化铬靶行业的未来发展做出了科学预测。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fdd3d11ed47c3" w:history="1">
        <w:r>
          <w:rPr>
            <w:rStyle w:val="Hyperlink"/>
          </w:rPr>
          <w:t>2024-2030年全球与中国氧化铬靶行业发展调研及前景趋势分析报告</w:t>
        </w:r>
      </w:hyperlink>
      <w:r>
        <w:rPr>
          <w:rFonts w:hint="eastAsia"/>
        </w:rPr>
        <w:t>》在多年氧化铬靶行业研究的基础上，结合全球及中国氧化铬靶行业市场的发展现状，通过资深研究团队对氧化铬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fdd3d11ed47c3" w:history="1">
        <w:r>
          <w:rPr>
            <w:rStyle w:val="Hyperlink"/>
          </w:rPr>
          <w:t>2024-2030年全球与中国氧化铬靶行业发展调研及前景趋势分析报告</w:t>
        </w:r>
      </w:hyperlink>
      <w:r>
        <w:rPr>
          <w:rFonts w:hint="eastAsia"/>
        </w:rPr>
        <w:t>》可以帮助投资者准确把握氧化铬靶行业的市场现状，为投资者进行投资作出氧化铬靶行业前景预判，挖掘氧化铬靶行业投资价值，同时提出氧化铬靶行业投资策略、生产策略、营销策略等方面的建议。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氧化铬靶行业发展综述</w:t>
      </w:r>
      <w:r>
        <w:rPr>
          <w:rFonts w:hint="eastAsia"/>
        </w:rPr>
        <w:br/>
      </w:r>
      <w:r>
        <w:rPr>
          <w:rFonts w:hint="eastAsia"/>
        </w:rPr>
        <w:t>　　1.1 氧化铬靶行业概述及统计范围</w:t>
      </w:r>
      <w:r>
        <w:rPr>
          <w:rFonts w:hint="eastAsia"/>
        </w:rPr>
        <w:br/>
      </w:r>
      <w:r>
        <w:rPr>
          <w:rFonts w:hint="eastAsia"/>
        </w:rPr>
        <w:t>　　1.2 氧化铬靶行业主要产品分类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不同产品类型氧化铬靶增长趋势2022 vs 2023</w:t>
      </w:r>
      <w:r>
        <w:rPr>
          <w:rFonts w:hint="eastAsia"/>
        </w:rPr>
        <w:br/>
      </w:r>
      <w:r>
        <w:rPr>
          <w:rFonts w:hint="eastAsia"/>
        </w:rPr>
        <w:t>　　　　1.2.2 平面靶材</w:t>
      </w:r>
      <w:r>
        <w:rPr>
          <w:rFonts w:hint="eastAsia"/>
        </w:rPr>
        <w:br/>
      </w:r>
      <w:r>
        <w:rPr>
          <w:rFonts w:hint="eastAsia"/>
        </w:rPr>
        <w:t>　　　　1.2.3 旋转靶材</w:t>
      </w:r>
      <w:r>
        <w:rPr>
          <w:rFonts w:hint="eastAsia"/>
        </w:rPr>
        <w:br/>
      </w:r>
      <w:r>
        <w:rPr>
          <w:rFonts w:hint="eastAsia"/>
        </w:rPr>
        <w:t>　　1.3 氧化铬靶下游市场应用及需求分析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不同应用氧化铬靶增长趋势2022 vs 2023</w:t>
      </w:r>
      <w:r>
        <w:rPr>
          <w:rFonts w:hint="eastAsia"/>
        </w:rPr>
        <w:br/>
      </w:r>
      <w:r>
        <w:rPr>
          <w:rFonts w:hint="eastAsia"/>
        </w:rPr>
        <w:t>　　　　1.3.2 显示行业</w:t>
      </w:r>
      <w:r>
        <w:rPr>
          <w:rFonts w:hint="eastAsia"/>
        </w:rPr>
        <w:br/>
      </w:r>
      <w:r>
        <w:rPr>
          <w:rFonts w:hint="eastAsia"/>
        </w:rPr>
        <w:t>　　　　1.3.3 太阳能产业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氧化铬靶行业发展总体概况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氧化铬靶行业发展主要特点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氧化铬靶行业发展影响因素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全球氧化铬靶行业供需及预测分析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全球氧化铬靶总产能、产量、产值及需求分析（2018-2023年）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中国氧化铬靶总产能、产量、产值及需求分析（2018-2023年）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全球主要地区氧化铬靶供需及预测分析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全球主要地区氧化铬靶产值分析（2018-2023年）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全球主要地区氧化铬靶产量分析（2018-2023年）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全球主要地区氧化铬靶价格分析（2018-2023年）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全球主要地区氧化铬靶消费格局及预测分析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全球主要厂商氧化铬靶产能、产量及产值分析（2018-2023年）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全球主要厂商总部及氧化铬靶产地分布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全球主要厂商氧化铬靶产品类型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中国本土主要厂商氧化铬靶产量及产值分析（2018-2023年）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中国市场氧化铬靶销售情况分析</w:t>
      </w:r>
      <w:r>
        <w:rPr>
          <w:rFonts w:hint="eastAsia"/>
        </w:rPr>
        <w:br/>
      </w:r>
      <w:r>
        <w:rPr>
          <w:rFonts w:hint="eastAsia"/>
        </w:rPr>
        <w:t>　　3.3 氧化铬靶行业波特五力分析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不同产品类型氧化铬靶分析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全球市场不同产品类型氧化铬靶产量（2018-2023年）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全球市场不同产品类型氧化铬靶产量及市场份额（2018-2023年）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全球市场不同产品类型氧化铬靶产量预测（2018-2023年）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全球市场不同产品类型氧化铬靶规模（2018-2023年）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全球市场不同产品类型氧化铬靶规模及市场份额（2018-2023年）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全球市场不同产品类型氧化铬靶规模预测（2018-2023年）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全球市场不同产品类型氧化铬靶价格走势（2018-2023年）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不同应用氧化铬靶分析</w:t>
      </w:r>
      <w:r>
        <w:rPr>
          <w:rFonts w:hint="eastAsia"/>
        </w:rPr>
        <w:br/>
      </w:r>
      <w:r>
        <w:rPr>
          <w:rFonts w:hint="eastAsia"/>
        </w:rPr>
        <w:t>　　5.1 全球市场不同应用氧化铬靶产量（2018-2023年）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全球市场不同应用氧化铬靶产量及市场份额（2018-2023年）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全球市场不同应用氧化铬靶产量预测（2018-2023年）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全球市场不同应用氧化铬靶规模（2018-2023年）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全球市场不同应用氧化铬靶规模及市场份额（2018-2023年）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全球市场不同应用氧化铬靶规模预测（2018-2023年）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全球市场不同应用氧化铬靶价格走势（2018-2023年）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中国氧化铬靶行业政策环境分析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政策环境对氧化铬靶行业的影响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氧化铬靶行业经济环境分析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经济环境对氧化铬靶行业的影响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氧化铬靶行业产业链简介</w:t>
      </w:r>
      <w:r>
        <w:rPr>
          <w:rFonts w:hint="eastAsia"/>
        </w:rPr>
        <w:br/>
      </w:r>
      <w:r>
        <w:rPr>
          <w:rFonts w:hint="eastAsia"/>
        </w:rPr>
        <w:t>　　7.3 氧化铬靶行业供应链分析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上下游行业对氧化铬靶行业的影响</w:t>
      </w:r>
      <w:r>
        <w:rPr>
          <w:rFonts w:hint="eastAsia"/>
        </w:rPr>
        <w:br/>
      </w:r>
      <w:r>
        <w:rPr>
          <w:rFonts w:hint="eastAsia"/>
        </w:rPr>
        <w:t>　　7.4 氧化铬靶行业采购模式</w:t>
      </w:r>
      <w:r>
        <w:rPr>
          <w:rFonts w:hint="eastAsia"/>
        </w:rPr>
        <w:br/>
      </w:r>
      <w:r>
        <w:rPr>
          <w:rFonts w:hint="eastAsia"/>
        </w:rPr>
        <w:t>　　7.5 氧化铬靶行业生产模式</w:t>
      </w:r>
      <w:r>
        <w:rPr>
          <w:rFonts w:hint="eastAsia"/>
        </w:rPr>
        <w:br/>
      </w:r>
      <w:r>
        <w:rPr>
          <w:rFonts w:hint="eastAsia"/>
        </w:rPr>
        <w:t>　　7.6 氧化铬靶行业销售模式及销售渠道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全球市场主要氧化铬靶厂商简介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重点企业（15）氧化铬靶产量、产值、价格及毛利率（2018-2023年）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按照不同产品类型，氧化铬靶主要可以分为如下几个类别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不同产品类型氧化铬靶增长趋势2022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从不同应用，氧化铬靶主要包括如下几个方面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不同应用氧化铬靶增长趋势2022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氧化铬靶行业发展主要特点</w:t>
      </w:r>
      <w:r>
        <w:rPr>
          <w:rFonts w:hint="eastAsia"/>
        </w:rPr>
        <w:br/>
      </w:r>
      <w:r>
        <w:rPr>
          <w:rFonts w:hint="eastAsia"/>
        </w:rPr>
        <w:t>　　表6 氧化铬靶行业发展有利因素分析</w:t>
      </w:r>
      <w:r>
        <w:rPr>
          <w:rFonts w:hint="eastAsia"/>
        </w:rPr>
        <w:br/>
      </w:r>
      <w:r>
        <w:rPr>
          <w:rFonts w:hint="eastAsia"/>
        </w:rPr>
        <w:t>　　表7 氧化铬靶行业发展不利因素分析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进入氧化铬靶行业壁垒</w:t>
      </w:r>
      <w:r>
        <w:rPr>
          <w:rFonts w:hint="eastAsia"/>
        </w:rPr>
        <w:br/>
      </w:r>
      <w:r>
        <w:rPr>
          <w:rFonts w:hint="eastAsia"/>
        </w:rPr>
        <w:t>　　表9 氧化铬靶发展趋势及建议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全球主要地区氧化铬靶产值（百万美元）：2018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全球主要地区氧化铬靶产值列表（2018-2023年）&amp;（百万美元）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全球主要地区氧化铬靶产值（2018-2023年）&amp;（百万美元）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全球主要地区氧化铬靶产量（2018-2023年）&amp;（万个）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全球主要地区氧化铬靶产量（2018-2023年）&amp;（万个）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全球主要地区氧化铬靶消费量（2018-2023年）&amp;（万个）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全球主要地区氧化铬靶消费量（2018-2023年）&amp;（万个）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北美氧化铬靶基本情况分析</w:t>
      </w:r>
      <w:r>
        <w:rPr>
          <w:rFonts w:hint="eastAsia"/>
        </w:rPr>
        <w:br/>
      </w:r>
      <w:r>
        <w:rPr>
          <w:rFonts w:hint="eastAsia"/>
        </w:rPr>
        <w:t>　　表18 欧洲氧化铬靶基本情况分析</w:t>
      </w:r>
      <w:r>
        <w:rPr>
          <w:rFonts w:hint="eastAsia"/>
        </w:rPr>
        <w:br/>
      </w:r>
      <w:r>
        <w:rPr>
          <w:rFonts w:hint="eastAsia"/>
        </w:rPr>
        <w:t>　　表19 亚太氧化铬靶基本情况分析</w:t>
      </w:r>
      <w:r>
        <w:rPr>
          <w:rFonts w:hint="eastAsia"/>
        </w:rPr>
        <w:br/>
      </w:r>
      <w:r>
        <w:rPr>
          <w:rFonts w:hint="eastAsia"/>
        </w:rPr>
        <w:t>　　表20 拉美氧化铬靶基本情况分析</w:t>
      </w:r>
      <w:r>
        <w:rPr>
          <w:rFonts w:hint="eastAsia"/>
        </w:rPr>
        <w:br/>
      </w:r>
      <w:r>
        <w:rPr>
          <w:rFonts w:hint="eastAsia"/>
        </w:rPr>
        <w:t>　　表21 中东及非洲氧化铬靶基本情况分析</w:t>
      </w:r>
      <w:r>
        <w:rPr>
          <w:rFonts w:hint="eastAsia"/>
        </w:rPr>
        <w:br/>
      </w:r>
      <w:r>
        <w:rPr>
          <w:rFonts w:hint="eastAsia"/>
        </w:rPr>
        <w:t>　　表22 中国市场氧化铬靶出口目的地、占比及产品结构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中国市场氧化铬靶出口来源、占比及产品结构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全球主要厂商氧化铬靶产能及市场份额（2018-2023年）&amp;（万个）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全球主要厂商氧化铬靶产量及市场份额（2018-2023年）&amp;（万个）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全球主要厂商氧化铬靶产值及市场份额（2018-2023年）&amp;（百万美元）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2024年全球主要厂商氧化铬靶产量及产值排名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全球主要厂商氧化铬靶产品出厂价格（2018-2023年）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全球主要厂商氧化铬靶产地分布及商业化日期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全球主要厂商氧化铬靶产品类型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中国主要厂商氧化铬靶产量及市场份额（2018-2023年）&amp;（万个）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中国主要厂商氧化铬靶产值及市场份额（2018-2023年）&amp;（百万美元）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2024年中国本土主要氧化铬靶厂商排名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2024年中国市场主要厂商氧化铬靶销量排名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全球市场不同产品类型氧化铬靶产量（2018-2023年）&amp;（万个）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全球市场不同产品类型氧化铬靶产量市场份额（2018-2023年）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全球市场不同产品类型氧化铬靶产量预测（2018-2023年）&amp;（万个）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全球市场不同产品类型氧化铬靶产量市场份额预测（2018-2023年）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全球市场不同产品类型氧化铬靶规模（2018-2023年）&amp;（百万美元）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全球市场不同产品类型氧化铬靶规模市场份额（2018-2023年）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全球市场不同产品类型氧化铬靶规模预测（2018-2023年）&amp;（百万美元）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全球市场不同产品类型氧化铬靶规模市场份额预测（2018-2023年）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全球市场不同应用氧化铬靶产量（2018-2023年）&amp;（万个）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全球市场不同应用氧化铬靶产量市场份额（2018-2023年）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全球市场不同应用氧化铬靶产量预测（2018-2023年）&amp;（万个）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全球市场不同应用氧化铬靶产量市场份额预测（2018-2023年）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全球市场不同应用氧化铬靶规模（2018-2023年）&amp;（百万美元）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全球市场不同应用氧化铬靶规模市场份额（2018-2023年）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全球市场不同应用氧化铬靶规模预测（2018-2023年）&amp;（百万美元）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全球市场不同应用氧化铬靶规模市场份额预测（2018-2023年）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氧化铬靶行业技术发展趋势</w:t>
      </w:r>
      <w:r>
        <w:rPr>
          <w:rFonts w:hint="eastAsia"/>
        </w:rPr>
        <w:br/>
      </w:r>
      <w:r>
        <w:rPr>
          <w:rFonts w:hint="eastAsia"/>
        </w:rPr>
        <w:t>　　表54 氧化铬靶行业供应链分析</w:t>
      </w:r>
      <w:r>
        <w:rPr>
          <w:rFonts w:hint="eastAsia"/>
        </w:rPr>
        <w:br/>
      </w:r>
      <w:r>
        <w:rPr>
          <w:rFonts w:hint="eastAsia"/>
        </w:rPr>
        <w:t>　　表55 氧化铬靶上游原料供应商</w:t>
      </w:r>
      <w:r>
        <w:rPr>
          <w:rFonts w:hint="eastAsia"/>
        </w:rPr>
        <w:br/>
      </w:r>
      <w:r>
        <w:rPr>
          <w:rFonts w:hint="eastAsia"/>
        </w:rPr>
        <w:t>　　表56 氧化铬靶行业下游客户分析</w:t>
      </w:r>
      <w:r>
        <w:rPr>
          <w:rFonts w:hint="eastAsia"/>
        </w:rPr>
        <w:br/>
      </w:r>
      <w:r>
        <w:rPr>
          <w:rFonts w:hint="eastAsia"/>
        </w:rPr>
        <w:t>　　表57 氧化铬靶行业主要下游客户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上下游行业对氧化铬靶行业的影响</w:t>
      </w:r>
      <w:r>
        <w:rPr>
          <w:rFonts w:hint="eastAsia"/>
        </w:rPr>
        <w:br/>
      </w:r>
      <w:r>
        <w:rPr>
          <w:rFonts w:hint="eastAsia"/>
        </w:rPr>
        <w:t>　　表59 氧化铬靶行业主要经销商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重点企业（15）氧化铬靶生产基地、总部及市场地位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重点企业（15）氧化铬靶产品规格、参数及市场应用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重点企业（15）氧化铬靶产量（万个）、产值（百万美元）、价格及毛利率（2018-2023年）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中国不同产品类型氧化铬靶产量市场份额2022 &amp; 2023</w:t>
      </w:r>
      <w:r>
        <w:rPr>
          <w:rFonts w:hint="eastAsia"/>
        </w:rPr>
        <w:br/>
      </w:r>
      <w:r>
        <w:rPr>
          <w:rFonts w:hint="eastAsia"/>
        </w:rPr>
        <w:t>　　图2 平面靶材产品图片</w:t>
      </w:r>
      <w:r>
        <w:rPr>
          <w:rFonts w:hint="eastAsia"/>
        </w:rPr>
        <w:br/>
      </w:r>
      <w:r>
        <w:rPr>
          <w:rFonts w:hint="eastAsia"/>
        </w:rPr>
        <w:t>　　图3 旋转靶材产品图片</w:t>
      </w:r>
      <w:r>
        <w:rPr>
          <w:rFonts w:hint="eastAsia"/>
        </w:rPr>
        <w:br/>
      </w:r>
      <w:r>
        <w:rPr>
          <w:rFonts w:hint="eastAsia"/>
        </w:rPr>
        <w:t>　　图4 中国不同应用氧化铬靶消费量市场份额2022 vs 2023</w:t>
      </w:r>
      <w:r>
        <w:rPr>
          <w:rFonts w:hint="eastAsia"/>
        </w:rPr>
        <w:br/>
      </w:r>
      <w:r>
        <w:rPr>
          <w:rFonts w:hint="eastAsia"/>
        </w:rPr>
        <w:t>　　图5 显示行业</w:t>
      </w:r>
      <w:r>
        <w:rPr>
          <w:rFonts w:hint="eastAsia"/>
        </w:rPr>
        <w:br/>
      </w:r>
      <w:r>
        <w:rPr>
          <w:rFonts w:hint="eastAsia"/>
        </w:rPr>
        <w:t>　　图6 太阳能产业</w:t>
      </w:r>
      <w:r>
        <w:rPr>
          <w:rFonts w:hint="eastAsia"/>
        </w:rPr>
        <w:br/>
      </w:r>
      <w:r>
        <w:rPr>
          <w:rFonts w:hint="eastAsia"/>
        </w:rPr>
        <w:t>　　图7 汽车工业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全球氧化铬靶总产能及产量（2018-2023年）&amp;（万个）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全球氧化铬靶产值（2018-2023年）&amp;（百万美元）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全球氧化铬靶总需求量（2018-2023年）&amp;（万个）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中国氧化铬靶总产能及产量（2018-2023年）&amp;（万个）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中国氧化铬靶产值（2018-2023年）&amp;（百万美元）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中国氧化铬靶总需求量（2018-2023年）&amp;（万个）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中国氧化铬靶总产量占全球比重（2018-2023年）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中国氧化铬靶总产值占全球比重（2018-2023年）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中国氧化铬靶总需求占全球比重（2018-2023年）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全球主要地区氧化铬靶产值份额（2018-2023年）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全球主要地区氧化铬靶产量份额（2018-2023年）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全球主要地区氧化铬靶价格趋势（2018-2023年）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全球主要地区氧化铬靶消费量份额（2018-2023年）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北美（美国和加拿大）氧化铬靶消费量（2018-2023年）（万个）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欧洲（德国、英国、法国、意大利和其他欧洲国家）氧化铬靶消费量（2018-2023年）（万个）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亚太（中国、日本、韩国、中国台湾地区、东南亚、印度等）氧化铬靶消费量（2018-2023年）（万个）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拉美（墨西哥和巴西等）氧化铬靶消费量（2018-2023年）（万个）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中东及非洲地区氧化铬靶消费量（2018-2023年）（万个）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中国市场国外企业与本土企业氧化铬靶销量份额（2022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全球市场不同产品类型氧化铬靶价格走势（2018-2023年）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全球市场不同应用氧化铬靶价格走势（2018-2023年）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氧化铬靶产业链</w:t>
      </w:r>
      <w:r>
        <w:rPr>
          <w:rFonts w:hint="eastAsia"/>
        </w:rPr>
        <w:br/>
      </w:r>
      <w:r>
        <w:rPr>
          <w:rFonts w:hint="eastAsia"/>
        </w:rPr>
        <w:t>　　图33 氧化铬靶行业采购模式分析</w:t>
      </w:r>
      <w:r>
        <w:rPr>
          <w:rFonts w:hint="eastAsia"/>
        </w:rPr>
        <w:br/>
      </w:r>
      <w:r>
        <w:rPr>
          <w:rFonts w:hint="eastAsia"/>
        </w:rPr>
        <w:t>　　图34 氧化铬靶行业销售模式分析</w:t>
      </w:r>
      <w:r>
        <w:rPr>
          <w:rFonts w:hint="eastAsia"/>
        </w:rPr>
        <w:br/>
      </w:r>
      <w:r>
        <w:rPr>
          <w:rFonts w:hint="eastAsia"/>
        </w:rPr>
        <w:t>　　图35 氧化铬靶行业销售模式分析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fdd3d11ed47c3" w:history="1">
        <w:r>
          <w:rPr>
            <w:rStyle w:val="Hyperlink"/>
          </w:rPr>
          <w:t>2024-2030年全球与中国氧化铬靶行业发展调研及前景趋势分析报告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fdd3d11ed47c3" w:history="1">
        <w:r>
          <w:rPr>
            <w:rStyle w:val="Hyperlink"/>
          </w:rPr>
          <w:t>https://www.20087.com/8/56/YangHuaGeBaQianJing.html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c17d9d6e44ae" w:history="1">
      <w:r>
        <w:rPr>
          <w:rStyle w:val="Hyperlink"/>
        </w:rPr>
        <w:t>2024-2030年全球与中国氧化铬靶行业发展调研及前景趋势分析报告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ngHuaGeBaQianJing.html" TargetMode="External" Id="R546fdd3d11ed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ngHuaGeBaQianJing.html" TargetMode="External" Id="R582ac17d9d6e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2023-12-08T07:08:00Z</dcterms:created>
  <dcterms:modified xsi:type="dcterms:W3CDTF">2023-12-08T08:08:00Z</dcterms:modified>
  <dc:subject>2024-2030年全球与中国氧化铬靶行业发展调研及前景趋势分析报告</dc:subject>
  <dc:title>2024-2030年全球与中国氧化铬靶行业发展调研及前景趋势分析报告</dc:title>
  <cp:keywords>2024-2030年全球与中国氧化铬靶行业发展调研及前景趋势分析报告</cp:keywords>
  <dc:description>2024-2030年全球与中国氧化铬靶行业发展调研及前景趋势分析报告</dc:description>
</cp:coreProperties>
</file>