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dff0adaeb4210" w:history="1">
              <w:r>
                <w:rPr>
                  <w:rStyle w:val="Hyperlink"/>
                </w:rPr>
                <w:t>2025-2031年中国水质监测系统行业发展深度调研与未来趋势报告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dff0adaeb4210" w:history="1">
              <w:r>
                <w:rPr>
                  <w:rStyle w:val="Hyperlink"/>
                </w:rPr>
                <w:t>2025-2031年中国水质监测系统行业发展深度调研与未来趋势报告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dff0adaeb4210" w:history="1">
                <w:r>
                  <w:rPr>
                    <w:rStyle w:val="Hyperlink"/>
                  </w:rPr>
                  <w:t>https://www.20087.com/8/56/ShuiZhiJianCeXiTongWeiLaiFaZhanQuShi.html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系统是用于检测和评估水源质量的专业设备或平台，包括在线监测站、便携式检测仪器等多种形式。随着水资源保护意识的加强和技术的进步，水质监测系统已经成为确保饮用水安全和工业用水质量的关键工具。目前，水质监测系统不仅能够实时监测水质参数，还能通过无线网络将数据传输至云端进行分析，为决策者提供及时的信息支持。</w:t>
      </w:r>
      <w:r>
        <w:rPr>
          <w:rFonts w:hint="eastAsia"/>
        </w:rPr>
        <w:br/>
      </w:r>
      <w:r>
        <w:rPr>
          <w:rFonts w:hint="eastAsia"/>
        </w:rPr>
        <w:t>　　未来，水质监测系统的发展将更加注重集成化与智能化。一方面，随着传感器技术和数据处理技术的发展，未来的水质监测系统将能够集成更多类型的传感器，监测更广泛的水质指标，提供全面的水质状况报告。另一方面，随着人工智能技术的应用，水质监测系统将变得更加智能化，能够通过对大量历史数据的学习，预测水质变化趋势，提前发现潜在的污染风险，帮助相关部门采取预防措施。此外，随着物联网技术的进步，水质监测系统将能够构建起覆盖广泛区域的监测网络，实现全方位的水质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dff0adaeb4210" w:history="1">
        <w:r>
          <w:rPr>
            <w:rStyle w:val="Hyperlink"/>
          </w:rPr>
          <w:t>2025-2031年中国水质监测系统行业发展深度调研与未来趋势报告</w:t>
        </w:r>
      </w:hyperlink>
      <w:r>
        <w:rPr>
          <w:rFonts w:hint="eastAsia"/>
        </w:rPr>
        <w:t>》依托行业权威数据及长期市场监测信息，系统分析了水质监测系统行业的市场规模、供需关系、竞争格局及重点企业经营状况，并结合水质监测系统行业发展现状，科学预测了水质监测系统市场前景与技术发展方向。报告通过SWOT分析，揭示了水质监测系统行业机遇与潜在风险，为投资者提供了全面的现状分析与前景评估，助力挖掘投资价值并优化决策。同时，报告从投资、生产及营销等角度提出可行性建议，为水质监测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水质监测系统行业界定</w:t>
      </w:r>
      <w:r>
        <w:rPr>
          <w:rFonts w:hint="eastAsia"/>
        </w:rPr>
        <w:br/>
      </w:r>
      <w:r>
        <w:rPr>
          <w:rFonts w:hint="eastAsia"/>
        </w:rPr>
        <w:t>　　第一节 水质监测系统行业定义</w:t>
      </w:r>
      <w:r>
        <w:rPr>
          <w:rFonts w:hint="eastAsia"/>
        </w:rPr>
        <w:br/>
      </w:r>
      <w:r>
        <w:rPr>
          <w:rFonts w:hint="eastAsia"/>
        </w:rPr>
        <w:t>　　第二节 水质监测系统行业特点分析</w:t>
      </w:r>
      <w:r>
        <w:rPr>
          <w:rFonts w:hint="eastAsia"/>
        </w:rPr>
        <w:br/>
      </w:r>
      <w:r>
        <w:rPr>
          <w:rFonts w:hint="eastAsia"/>
        </w:rPr>
        <w:t>　　第三节 水质监测系统产业链分析</w:t>
      </w:r>
      <w:r>
        <w:rPr>
          <w:rFonts w:hint="eastAsia"/>
        </w:rPr>
        <w:br/>
      </w:r>
      <w:r>
        <w:rPr>
          <w:rFonts w:hint="eastAsia"/>
        </w:rPr>
        <w:t>　　第四节 水质监测系统产品主要分类</w:t>
      </w:r>
      <w:r>
        <w:rPr>
          <w:rFonts w:hint="eastAsia"/>
        </w:rPr>
        <w:br/>
      </w:r>
      <w:r>
        <w:rPr>
          <w:rFonts w:hint="eastAsia"/>
        </w:rPr>
        <w:t>　　　　一、PH传感器</w:t>
      </w:r>
      <w:r>
        <w:rPr>
          <w:rFonts w:hint="eastAsia"/>
        </w:rPr>
        <w:br/>
      </w:r>
      <w:r>
        <w:rPr>
          <w:rFonts w:hint="eastAsia"/>
        </w:rPr>
        <w:t>　　　　二、DO传感器</w:t>
      </w:r>
      <w:r>
        <w:rPr>
          <w:rFonts w:hint="eastAsia"/>
        </w:rPr>
        <w:br/>
      </w:r>
      <w:r>
        <w:rPr>
          <w:rFonts w:hint="eastAsia"/>
        </w:rPr>
        <w:t>　　　　三、温度传感器</w:t>
      </w:r>
      <w:r>
        <w:rPr>
          <w:rFonts w:hint="eastAsia"/>
        </w:rPr>
        <w:br/>
      </w:r>
      <w:r>
        <w:rPr>
          <w:rFonts w:hint="eastAsia"/>
        </w:rPr>
        <w:t>　　　　四、浊度传感器</w:t>
      </w:r>
      <w:r>
        <w:rPr>
          <w:rFonts w:hint="eastAsia"/>
        </w:rPr>
        <w:br/>
      </w:r>
      <w:r>
        <w:rPr>
          <w:rFonts w:hint="eastAsia"/>
        </w:rPr>
        <w:t>　　　　五、其他类型</w:t>
      </w:r>
      <w:r>
        <w:rPr>
          <w:rFonts w:hint="eastAsia"/>
        </w:rPr>
        <w:br/>
      </w:r>
      <w:r>
        <w:rPr>
          <w:rFonts w:hint="eastAsia"/>
        </w:rPr>
        <w:t>　　第五节 水质监测系统主要应用领域分析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一、居民使用</w:t>
      </w:r>
      <w:r>
        <w:rPr>
          <w:rFonts w:hint="eastAsia"/>
        </w:rPr>
        <w:br/>
      </w:r>
      <w:r>
        <w:rPr>
          <w:rFonts w:hint="eastAsia"/>
        </w:rPr>
        <w:t>　　　　二、商业用途</w:t>
      </w:r>
      <w:r>
        <w:rPr>
          <w:rFonts w:hint="eastAsia"/>
        </w:rPr>
        <w:br/>
      </w:r>
      <w:r>
        <w:rPr>
          <w:rFonts w:hint="eastAsia"/>
        </w:rPr>
        <w:t>　　　　三、工业用途</w:t>
      </w:r>
      <w:r>
        <w:rPr>
          <w:rFonts w:hint="eastAsia"/>
        </w:rPr>
        <w:br/>
      </w:r>
      <w:r>
        <w:rPr>
          <w:rFonts w:hint="eastAsia"/>
        </w:rPr>
        <w:t>　　　　四、实用程序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2024-2025年国际水质监测系统行业发展态势分析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国际水质监测系统行业总体情况</w:t>
      </w:r>
      <w:r>
        <w:rPr>
          <w:rFonts w:hint="eastAsia"/>
        </w:rPr>
        <w:br/>
      </w:r>
      <w:r>
        <w:rPr>
          <w:rFonts w:hint="eastAsia"/>
        </w:rPr>
        <w:t>　　第二节 水质监测系统行业重点市场分析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2025-2031年国际水质监测系统行业发展前景预测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2025年中国水质监测系统行业发展环境分析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水质监测系统行业经济环境分析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水质监测系统行业政策环境分析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水质监测系统行业技术发展现状及趋势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当前中国水质监测系统技术发展现状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中外水质监测系统技术差距及产生差距的主要原因分析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提高中国水质监测系统技术的对策</w:t>
      </w:r>
      <w:r>
        <w:rPr>
          <w:rFonts w:hint="eastAsia"/>
        </w:rPr>
        <w:br/>
      </w:r>
      <w:r>
        <w:rPr>
          <w:rFonts w:hint="eastAsia"/>
        </w:rPr>
        <w:t>　　第四节 中国水质监测系统研发、设计发展趋势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2025年中国水质监测系统行业市场情况</w:t>
      </w:r>
      <w:r>
        <w:rPr>
          <w:rFonts w:hint="eastAsia"/>
        </w:rPr>
        <w:br/>
      </w:r>
      <w:r>
        <w:rPr>
          <w:rFonts w:hint="eastAsia"/>
        </w:rPr>
        <w:t>　　第二节 中国水质监测系统行业市场需求状况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一、2020-2025年水质监测系统行业市场需求情况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二、2025-2031年水质监测系统行业市场需求预测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中国水质监测系统行业市场供给状况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一、2020-2025年水质监测系统行业市场供给情况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二、2025-2031年水质监测系统行业市场供给预测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水质监测系统行业经济运行分析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2020-2025年水质监测系统行业偿债能力分析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2020-2025年水质监测系统行业盈利能力分析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2020-2025年水质监测系统行业发展能力分析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2020-2025年水质监测系统行业企业数量及变化趋势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2020-2025年中国水质监测系统行业重点区域市场分析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中国水质监测系统行业产品价格监测</w:t>
      </w:r>
      <w:r>
        <w:rPr>
          <w:rFonts w:hint="eastAsia"/>
        </w:rPr>
        <w:br/>
      </w:r>
      <w:r>
        <w:rPr>
          <w:rFonts w:hint="eastAsia"/>
        </w:rPr>
        <w:t>　　第一节 水质监测系统市场价格特征</w:t>
      </w:r>
      <w:r>
        <w:rPr>
          <w:rFonts w:hint="eastAsia"/>
        </w:rPr>
        <w:br/>
      </w:r>
      <w:r>
        <w:rPr>
          <w:rFonts w:hint="eastAsia"/>
        </w:rPr>
        <w:t>　　第二节 影响水质监测系统市场价格因素分析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未来水质监测系统市场价格走势预测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2024-2025年水质监测系统行业上、下游市场分析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水质监测系统行业上游</w:t>
      </w:r>
      <w:r>
        <w:rPr>
          <w:rFonts w:hint="eastAsia"/>
        </w:rPr>
        <w:br/>
      </w:r>
      <w:r>
        <w:rPr>
          <w:rFonts w:hint="eastAsia"/>
        </w:rPr>
        <w:t>　　第二节 水质监测系统行业下游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2020-2025年水质监测系统行业重点企业发展调研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美国丹纳赫公司（Danaher Corporation）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美国懿华水处理技术公司（懿华水技术公司）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美国通用电气公司（General Electric Company）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Horiba集团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上海然泰生物科技有限公司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美国明尼苏达州的滨特尔集团（Pentair）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水质监测系统行业风险及对策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2025-2031年水质监测系统行业发展环境分析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水质监测系统行业壁垒分析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2025-2031年水质监测系统行业风险及对策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水质监测系统行业发展及竞争策略分析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2025-2031年水质监测系统行业发展战略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2025-2031年水质监测系统企业竞争策略分析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一、提高中国水质监测系统企业核心竞争力的对策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二、影响水质监测系统企业核心竞争力的因素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三、提高水质监测系统企业竞争力的策略</w:t>
      </w:r>
      <w:r>
        <w:rPr>
          <w:rFonts w:hint="eastAsia"/>
        </w:rPr>
        <w:br/>
      </w:r>
      <w:r>
        <w:rPr>
          <w:rFonts w:hint="eastAsia"/>
        </w:rPr>
        <w:t>　　第三节 (中~智~林)对中国水质监测系统品牌的战略思考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二、中国水质监测系统企业的品牌战略</w:t>
      </w:r>
      <w:r>
        <w:rPr>
          <w:rFonts w:hint="eastAsia"/>
        </w:rPr>
        <w:br/>
      </w:r>
      <w:r>
        <w:rPr>
          <w:rFonts w:hint="eastAsia"/>
        </w:rPr>
        <w:t>　　　　三、水质监测系统品牌战略管理的策略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dff0adaeb4210" w:history="1">
        <w:r>
          <w:rPr>
            <w:rStyle w:val="Hyperlink"/>
          </w:rPr>
          <w:t>2025-2031年中国水质监测系统行业发展深度调研与未来趋势报告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dff0adaeb4210" w:history="1">
        <w:r>
          <w:rPr>
            <w:rStyle w:val="Hyperlink"/>
          </w:rPr>
          <w:t>https://www.20087.com/8/56/ShuiZhiJianCeXiTongWeiLaiFaZhanQuShi.html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热点：自来水水质在线监测、水质监测系统设备、智能水质监测系统、水质监测系统解决方案、一体化水质监测系统、水质监测系统论文、管网水质监测系统、水质监测系统方案、水质监测系统数据异常现象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f9c70b2848de" w:history="1">
      <w:r>
        <w:rPr>
          <w:rStyle w:val="Hyperlink"/>
        </w:rPr>
        <w:t>2025-2031年中国水质监测系统行业发展深度调研与未来趋势报告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iZhiJianCeXiTongWeiLaiFaZhanQuShi.html" TargetMode="External" Id="Raefdff0adaeb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iZhiJianCeXiTongWeiLaiFaZhanQuShi.html" TargetMode="External" Id="Rec53f9c70b28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2025-01-14T01:12:00Z</dcterms:created>
  <dcterms:modified xsi:type="dcterms:W3CDTF">2025-01-14T02:12:00Z</dcterms:modified>
  <dc:subject>2025-2031年中国水质监测系统行业发展深度调研与未来趋势报告</dc:subject>
  <dc:title>2025-2031年中国水质监测系统行业发展深度调研与未来趋势报告</dc:title>
  <cp:keywords>2025-2031年中国水质监测系统行业发展深度调研与未来趋势报告</cp:keywords>
  <dc:description>2025-2031年中国水质监测系统行业发展深度调研与未来趋势报告</dc:description>
</cp:coreProperties>
</file>