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2c7b8e8314189" w:history="1">
              <w:r>
                <w:rPr>
                  <w:rStyle w:val="Hyperlink"/>
                </w:rPr>
                <w:t>2023-2029年中国汽车校正仪市场研究与发展前景预测报告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2c7b8e8314189" w:history="1">
              <w:r>
                <w:rPr>
                  <w:rStyle w:val="Hyperlink"/>
                </w:rPr>
                <w:t>2023-2029年中国汽车校正仪市场研究与发展前景预测报告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2c7b8e8314189" w:history="1">
                <w:r>
                  <w:rPr>
                    <w:rStyle w:val="Hyperlink"/>
                  </w:rPr>
                  <w:t>https://www.20087.com/8/66/QiCheXiaoZhengYiFaZhanQianJingFenXi.html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校正仪作为汽车维修行业中不可或缺的检测与校准工具，对于保障车辆行驶安全和提升驾驶性能至关重要。目前，校正仪技术正向着高度集成、自动化和智能化迈进，能够快速、精确地完成四轮定位、悬挂系统检测等任务。未来，随着自动驾驶技术的发展，汽车校正仪将更加注重与车辆电子控制系统兼容，支持高级驾驶辅助系统（ADAS）的校准与测试，确保车辆传感器数据的准确性。此外，利用云计算和大数据分析，提供远程故障诊断和维护建议，将使汽车校正服务更加高效、智能化，符合未来智能交通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2c7b8e8314189" w:history="1">
        <w:r>
          <w:rPr>
            <w:rStyle w:val="Hyperlink"/>
          </w:rPr>
          <w:t>2023-2029年中国汽车校正仪市场研究与发展前景预测报告</w:t>
        </w:r>
      </w:hyperlink>
      <w:r>
        <w:rPr>
          <w:rFonts w:hint="eastAsia"/>
        </w:rPr>
        <w:t>》依据国家统计局、发改委及汽车校正仪相关协会等的数据资料，深入研究了汽车校正仪行业的现状，包括汽车校正仪市场需求、市场规模及产业链状况。汽车校正仪报告分析了汽车校正仪的价格波动、各细分市场的动态，以及重点企业的经营状况。同时，报告对汽车校正仪市场前景及发展趋势进行了科学预测，揭示了潜在的市场需求和投资机会，也指出了汽车校正仪行业内可能的风险。此外，汽车校正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汽车校正仪行业相关概述</w:t>
      </w:r>
      <w:r>
        <w:rPr>
          <w:rFonts w:hint="eastAsia"/>
        </w:rPr>
        <w:br/>
      </w:r>
      <w:r>
        <w:rPr>
          <w:rFonts w:hint="eastAsia"/>
        </w:rPr>
        <w:t>　　第一节 汽车校正仪行业经营模式分析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汽车校正仪行业发展环境分析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中国汽车校正仪市场供需分析</w:t>
      </w:r>
      <w:r>
        <w:rPr>
          <w:rFonts w:hint="eastAsia"/>
        </w:rPr>
        <w:br/>
      </w:r>
      <w:r>
        <w:rPr>
          <w:rFonts w:hint="eastAsia"/>
        </w:rPr>
        <w:t>　　第一节 中国汽车校正仪市场供给状况</w:t>
      </w:r>
      <w:r>
        <w:rPr>
          <w:rFonts w:hint="eastAsia"/>
        </w:rPr>
        <w:br/>
      </w:r>
      <w:r>
        <w:rPr>
          <w:rFonts w:hint="eastAsia"/>
        </w:rPr>
        <w:t>　　　　一、中国汽车校正仪市场主要供应商分析</w:t>
      </w:r>
      <w:r>
        <w:rPr>
          <w:rFonts w:hint="eastAsia"/>
        </w:rPr>
        <w:br/>
      </w:r>
      <w:r>
        <w:rPr>
          <w:rFonts w:hint="eastAsia"/>
        </w:rPr>
        <w:t>　　　　二、中国汽车校正仪产量分析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三、2023-2029年中国汽车校正仪产量预测</w:t>
      </w:r>
      <w:r>
        <w:rPr>
          <w:rFonts w:hint="eastAsia"/>
        </w:rPr>
        <w:br/>
      </w:r>
      <w:r>
        <w:rPr>
          <w:rFonts w:hint="eastAsia"/>
        </w:rPr>
        <w:t>　　第二节 中国汽车校正仪市场需求状况</w:t>
      </w:r>
      <w:r>
        <w:rPr>
          <w:rFonts w:hint="eastAsia"/>
        </w:rPr>
        <w:br/>
      </w:r>
      <w:r>
        <w:rPr>
          <w:rFonts w:hint="eastAsia"/>
        </w:rPr>
        <w:t>　　　　一、中国汽车校正仪需求分析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二、2023-2029年中国汽车校正仪需求预测</w:t>
      </w:r>
      <w:r>
        <w:rPr>
          <w:rFonts w:hint="eastAsia"/>
        </w:rPr>
        <w:br/>
      </w:r>
      <w:r>
        <w:rPr>
          <w:rFonts w:hint="eastAsia"/>
        </w:rPr>
        <w:t>　　第三节 中国汽车校正仪市场价格分析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中国汽车校正仪行业产业链分析</w:t>
      </w:r>
      <w:r>
        <w:rPr>
          <w:rFonts w:hint="eastAsia"/>
        </w:rPr>
        <w:br/>
      </w:r>
      <w:r>
        <w:rPr>
          <w:rFonts w:hint="eastAsia"/>
        </w:rPr>
        <w:t>　　第一节 汽车校正仪行业产业链概述</w:t>
      </w:r>
      <w:r>
        <w:rPr>
          <w:rFonts w:hint="eastAsia"/>
        </w:rPr>
        <w:br/>
      </w:r>
      <w:r>
        <w:rPr>
          <w:rFonts w:hint="eastAsia"/>
        </w:rPr>
        <w:t>　　第二节 汽车校正仪上游产业发展状况分析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汽车校正仪下游应用需求市场分析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（一）汽车产销量情况分析</w:t>
      </w:r>
      <w:r>
        <w:rPr>
          <w:rFonts w:hint="eastAsia"/>
        </w:rPr>
        <w:br/>
      </w:r>
      <w:r>
        <w:rPr>
          <w:rFonts w:hint="eastAsia"/>
        </w:rPr>
        <w:t>　　　　　　（二）汽车校正仪产销情况分析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（三）汽车校正仪产销情况分析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三、汽车分车型产销情况分析</w:t>
      </w:r>
      <w:r>
        <w:rPr>
          <w:rFonts w:hint="eastAsia"/>
        </w:rPr>
        <w:br/>
      </w:r>
      <w:r>
        <w:rPr>
          <w:rFonts w:hint="eastAsia"/>
        </w:rPr>
        <w:t>　　　　　　（一）轿车市场产销情况分析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（二）SUV市场产销情况分析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（三）MPV市场产销情况分析</w:t>
      </w:r>
      <w:r>
        <w:rPr>
          <w:rFonts w:hint="eastAsia"/>
        </w:rPr>
        <w:br/>
      </w:r>
      <w:r>
        <w:rPr>
          <w:rFonts w:hint="eastAsia"/>
        </w:rPr>
        <w:t>　　　　　　（四）大中型客车产销分析</w:t>
      </w:r>
      <w:r>
        <w:rPr>
          <w:rFonts w:hint="eastAsia"/>
        </w:rPr>
        <w:br/>
      </w:r>
      <w:r>
        <w:rPr>
          <w:rFonts w:hint="eastAsia"/>
        </w:rPr>
        <w:t>　　　　　　（五）轻型客车产销情况分析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（六）重卡市场产销情况分析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（七）轻卡市场产销情况分析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汽车校正仪所属行业进出口数据分析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汽车校正仪所属行业进口情况分析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汽车校正仪所属行业出口情况分析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中国汽车零部件市场营销策略分析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汽车零部件市场营销模式分析</w:t>
      </w:r>
      <w:r>
        <w:rPr>
          <w:rFonts w:hint="eastAsia"/>
        </w:rPr>
        <w:br/>
      </w:r>
      <w:r>
        <w:rPr>
          <w:rFonts w:hint="eastAsia"/>
        </w:rPr>
        <w:t>　　　　一、汽车配件企业营销模式选择</w:t>
      </w:r>
      <w:r>
        <w:rPr>
          <w:rFonts w:hint="eastAsia"/>
        </w:rPr>
        <w:br/>
      </w:r>
      <w:r>
        <w:rPr>
          <w:rFonts w:hint="eastAsia"/>
        </w:rPr>
        <w:t>　　　　二、汽车零配件销售渠道模式</w:t>
      </w:r>
      <w:r>
        <w:rPr>
          <w:rFonts w:hint="eastAsia"/>
        </w:rPr>
        <w:br/>
      </w:r>
      <w:r>
        <w:rPr>
          <w:rFonts w:hint="eastAsia"/>
        </w:rPr>
        <w:t>　　　　三、汽配超市销售模式分析</w:t>
      </w:r>
      <w:r>
        <w:rPr>
          <w:rFonts w:hint="eastAsia"/>
        </w:rPr>
        <w:br/>
      </w:r>
      <w:r>
        <w:rPr>
          <w:rFonts w:hint="eastAsia"/>
        </w:rPr>
        <w:t>　　　　四、汽车配件网络销售模式</w:t>
      </w:r>
      <w:r>
        <w:rPr>
          <w:rFonts w:hint="eastAsia"/>
        </w:rPr>
        <w:br/>
      </w:r>
      <w:r>
        <w:rPr>
          <w:rFonts w:hint="eastAsia"/>
        </w:rPr>
        <w:t>　　第二节 汽车零部件企业营销渠道构建</w:t>
      </w:r>
      <w:r>
        <w:rPr>
          <w:rFonts w:hint="eastAsia"/>
        </w:rPr>
        <w:br/>
      </w:r>
      <w:r>
        <w:rPr>
          <w:rFonts w:hint="eastAsia"/>
        </w:rPr>
        <w:t>　　　　一、跨国汽车公司全球采购之路</w:t>
      </w:r>
      <w:r>
        <w:rPr>
          <w:rFonts w:hint="eastAsia"/>
        </w:rPr>
        <w:br/>
      </w:r>
      <w:r>
        <w:rPr>
          <w:rFonts w:hint="eastAsia"/>
        </w:rPr>
        <w:t>　　　　二、跨国汽车零部件公司全球采购体系</w:t>
      </w:r>
      <w:r>
        <w:rPr>
          <w:rFonts w:hint="eastAsia"/>
        </w:rPr>
        <w:br/>
      </w:r>
      <w:r>
        <w:rPr>
          <w:rFonts w:hint="eastAsia"/>
        </w:rPr>
        <w:t>　　　　三、国内汽车集团集中采购与配套体系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四、汽车售后维修服务体系建设</w:t>
      </w:r>
      <w:r>
        <w:rPr>
          <w:rFonts w:hint="eastAsia"/>
        </w:rPr>
        <w:br/>
      </w:r>
      <w:r>
        <w:rPr>
          <w:rFonts w:hint="eastAsia"/>
        </w:rPr>
        <w:t>　　　　五、汽配市场（城）销售渠道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七、电子商务销售渠道模式</w:t>
      </w:r>
      <w:r>
        <w:rPr>
          <w:rFonts w:hint="eastAsia"/>
        </w:rPr>
        <w:br/>
      </w:r>
      <w:r>
        <w:rPr>
          <w:rFonts w:hint="eastAsia"/>
        </w:rPr>
        <w:t>　　第三节 汽车零部件营销服务体系重构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三、营销服务新体系职能结构</w:t>
      </w:r>
      <w:r>
        <w:rPr>
          <w:rFonts w:hint="eastAsia"/>
        </w:rPr>
        <w:br/>
      </w:r>
      <w:r>
        <w:rPr>
          <w:rFonts w:hint="eastAsia"/>
        </w:rPr>
        <w:t>　　　　四、营销服务新体系优势分析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t>　　第四节 汽车零部件市场营销策略分析</w:t>
      </w:r>
      <w:r>
        <w:rPr>
          <w:rFonts w:hint="eastAsia"/>
        </w:rPr>
        <w:br/>
      </w:r>
      <w:r>
        <w:rPr>
          <w:rFonts w:hint="eastAsia"/>
        </w:rPr>
        <w:t>　　　　一、整体营销策略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t>　　　　六、产品价格策略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国内汽车校正仪生产厂商竞争力分析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2023-2029年中国汽车校正仪行业发展前景及投资策略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2023-2029年中国汽车校正仪行业投资前景分析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一、汽车校正仪行业发展前景</w:t>
      </w:r>
      <w:r>
        <w:rPr>
          <w:rFonts w:hint="eastAsia"/>
        </w:rPr>
        <w:br/>
      </w:r>
      <w:r>
        <w:rPr>
          <w:rFonts w:hint="eastAsia"/>
        </w:rPr>
        <w:t>　　　　二、汽车校正仪发展趋势分析</w:t>
      </w:r>
      <w:r>
        <w:rPr>
          <w:rFonts w:hint="eastAsia"/>
        </w:rPr>
        <w:br/>
      </w:r>
      <w:r>
        <w:rPr>
          <w:rFonts w:hint="eastAsia"/>
        </w:rPr>
        <w:t>　　　　三、汽车校正仪市场前景分析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2023-2029年中国汽车校正仪行业投资风险分析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2023-2029年汽车校正仪行业投资策略及建议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汽车校正仪企业投资战略与客户策略分析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汽车校正仪企业发展战略规划背景意义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汽车校正仪企业战略规划制定依据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汽车校正仪企业战略规划策略分析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汽车校正仪企业重点客户战略实施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汽车校正仪行业类别</w:t>
      </w:r>
      <w:r>
        <w:rPr>
          <w:rFonts w:hint="eastAsia"/>
        </w:rPr>
        <w:br/>
      </w:r>
      <w:r>
        <w:rPr>
          <w:rFonts w:hint="eastAsia"/>
        </w:rPr>
        <w:t>　　图表 汽车校正仪行业产业链调研</w:t>
      </w:r>
      <w:r>
        <w:rPr>
          <w:rFonts w:hint="eastAsia"/>
        </w:rPr>
        <w:br/>
      </w:r>
      <w:r>
        <w:rPr>
          <w:rFonts w:hint="eastAsia"/>
        </w:rPr>
        <w:t>　　图表 汽车校正仪行业现状</w:t>
      </w:r>
      <w:r>
        <w:rPr>
          <w:rFonts w:hint="eastAsia"/>
        </w:rPr>
        <w:br/>
      </w:r>
      <w:r>
        <w:rPr>
          <w:rFonts w:hint="eastAsia"/>
        </w:rPr>
        <w:t>　　图表 汽车校正仪行业标准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2023年中国汽车校正仪行业产能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2018-2023年中国汽车校正仪行业产量统计</w:t>
      </w:r>
      <w:r>
        <w:rPr>
          <w:rFonts w:hint="eastAsia"/>
        </w:rPr>
        <w:br/>
      </w:r>
      <w:r>
        <w:rPr>
          <w:rFonts w:hint="eastAsia"/>
        </w:rPr>
        <w:t>　　图表 汽车校正仪行业动态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2018-2023年中国汽车校正仪市场需求量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2023年中国汽车校正仪行业需求区域调研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2018-2023年中国汽车校正仪行情</w:t>
      </w:r>
      <w:r>
        <w:rPr>
          <w:rFonts w:hint="eastAsia"/>
        </w:rPr>
        <w:br/>
      </w:r>
      <w:r>
        <w:rPr>
          <w:rFonts w:hint="eastAsia"/>
        </w:rPr>
        <w:t>　　图表 2018-2023年中国汽车校正仪价格走势图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2018-2023年中国汽车校正仪进口统计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2018-2023年中国汽车校正仪出口统计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**地区汽车校正仪市场规模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**地区汽车校正仪市场调研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**地区汽车校正仪市场规模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**地区汽车校正仪市场调研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汽车校正仪行业竞争对手分析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2023-2029年中国汽车校正仪行业产能预测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2023-2029年中国汽车校正仪行业产量预测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2023-2029年中国汽车校正仪市场需求预测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2023-2029年中国汽车校正仪行业市场规模预测</w:t>
      </w:r>
      <w:r>
        <w:rPr>
          <w:rFonts w:hint="eastAsia"/>
        </w:rPr>
        <w:br/>
      </w:r>
      <w:r>
        <w:rPr>
          <w:rFonts w:hint="eastAsia"/>
        </w:rPr>
        <w:t>　　图表 汽车校正仪行业准入条件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2023-2029年中国汽车校正仪行业信息化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2023-2029年中国汽车校正仪行业风险分析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2023-2029年中国汽车校正仪行业发展趋势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2023-2029年中国汽车校正仪市场前景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2c7b8e8314189" w:history="1">
        <w:r>
          <w:rPr>
            <w:rStyle w:val="Hyperlink"/>
          </w:rPr>
          <w:t>2023-2029年中国汽车校正仪市场研究与发展前景预测报告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2c7b8e8314189" w:history="1">
        <w:r>
          <w:rPr>
            <w:rStyle w:val="Hyperlink"/>
          </w:rPr>
          <w:t>https://www.20087.com/8/66/QiCheXiaoZhengYiFaZhanQianJingFenXi.html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b275a3fdb40e7" w:history="1">
      <w:r>
        <w:rPr>
          <w:rStyle w:val="Hyperlink"/>
        </w:rPr>
        <w:t>2023-2029年中国汽车校正仪市场研究与发展前景预测报告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CheXiaoZhengYiFaZhanQianJingFenXi.html" TargetMode="External" Id="R0122c7b8e831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CheXiaoZhengYiFaZhanQianJingFenXi.html" TargetMode="External" Id="R49bb275a3fdb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2023-05-10T05:08:00Z</dcterms:created>
  <dcterms:modified xsi:type="dcterms:W3CDTF">2023-05-10T06:08:00Z</dcterms:modified>
  <dc:subject>2023-2029年中国汽车校正仪市场研究与发展前景预测报告</dc:subject>
  <dc:title>2023-2029年中国汽车校正仪市场研究与发展前景预测报告</dc:title>
  <cp:keywords>2023-2029年中国汽车校正仪市场研究与发展前景预测报告</cp:keywords>
  <dc:description>2023-2029年中国汽车校正仪市场研究与发展前景预测报告</dc:description>
</cp:coreProperties>
</file>