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d6e70f5bb4625" w:history="1">
              <w:r>
                <w:rPr>
                  <w:rStyle w:val="Hyperlink"/>
                </w:rPr>
                <w:t>2024-2030年中国涡桨公务机行业发展研究分析与发展趋势预测报告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d6e70f5bb4625" w:history="1">
              <w:r>
                <w:rPr>
                  <w:rStyle w:val="Hyperlink"/>
                </w:rPr>
                <w:t>2024-2030年中国涡桨公务机行业发展研究分析与发展趋势预测报告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d6e70f5bb4625" w:history="1">
                <w:r>
                  <w:rPr>
                    <w:rStyle w:val="Hyperlink"/>
                  </w:rPr>
                  <w:t>https://www.20087.com/8/76/WoJiangGongWuJiWeiLaiFaZhanQuShi.html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桨公务机是一种使用涡轮螺旋桨发动机作为动力源的小型商务飞机，兼具较高的飞行效率和较低的运营成本。近年来，随着航空技术的进步和私人航空市场的扩张，涡桨公务机因其经济性和舒适性受到越来越多商务人士和小型企业的青睐。尤其是在短途航线和偏远地区，涡桨公务机能够提供比喷气式飞机更具成本效益的解决方案。此外，随着燃油效率的提高和噪音水平的降低，涡桨公务机在环保方面也显示出一定的优势。</w:t>
      </w:r>
      <w:r>
        <w:rPr>
          <w:rFonts w:hint="eastAsia"/>
        </w:rPr>
        <w:br/>
      </w:r>
      <w:r>
        <w:rPr>
          <w:rFonts w:hint="eastAsia"/>
        </w:rPr>
        <w:t>　　未来，随着全球经济一体化的加深和个人财富的增长，涡桨公务机市场预计将持续扩张。技术创新将进一步提升涡桨公务机的性能，如提高速度、增加航程等，使其在更广泛的商业场景中发挥重要作用。同时，随着航空监管政策的变化，涡桨公务机制造商需要遵循更严格的环保标准，这将推动整个行业向更加绿色和可持续的方向发展。从长远来看，涡桨公务机市场有望保持稳健的增长势头。</w:t>
      </w:r>
      <w:r>
        <w:rPr>
          <w:rFonts w:hint="eastAsia"/>
        </w:rPr>
        <w:br/>
      </w:r>
      <w:r>
        <w:rPr>
          <w:rFonts w:hint="eastAsia"/>
        </w:rPr>
        <w:t>　　《</w:t>
      </w:r>
      <w:hyperlink r:id="R8bcd6e70f5bb4625" w:history="1">
        <w:r>
          <w:rPr>
            <w:rStyle w:val="Hyperlink"/>
          </w:rPr>
          <w:t>2024-2030年中国涡桨公务机行业发展研究分析与发展趋势预测报告</w:t>
        </w:r>
      </w:hyperlink>
      <w:r>
        <w:rPr>
          <w:rFonts w:hint="eastAsia"/>
        </w:rPr>
        <w:t>》全面分析了涡桨公务机行业的市场规模、需求和价格趋势，探讨了产业链结构及其发展变化。涡桨公务机报告详尽阐述了行业现状，对未来涡桨公务机市场前景和发展趋势进行了科学预测。同时，涡桨公务机报告还深入剖析了细分市场的竞争格局，重点评估了行业领先企业的竞争实力、市场集中度及品牌影响力。涡桨公务机报告以专业、科学的视角，为投资者揭示了涡桨公务机行业的投资空间和方向，是投资者、研究机构及政府决策层了解行业发展趋势、制定相关策略的重要参考。</w:t>
      </w:r>
      <w:r>
        <w:rPr>
          <w:rFonts w:hint="eastAsia"/>
        </w:rPr>
        <w:br/>
      </w:r>
      <w:r>
        <w:rPr>
          <w:rFonts w:hint="eastAsia"/>
        </w:rPr>
        <w:br/>
      </w:r>
      <w:r>
        <w:rPr>
          <w:rFonts w:hint="eastAsia"/>
        </w:rPr>
        <w:t>第一章 涡桨公务机所属行业相关概述</w:t>
      </w:r>
      <w:r>
        <w:rPr>
          <w:rFonts w:hint="eastAsia"/>
        </w:rPr>
        <w:br/>
      </w:r>
      <w:r>
        <w:rPr>
          <w:rFonts w:hint="eastAsia"/>
        </w:rPr>
        <w:t>　　第一节 涡桨公务机行业相关概述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五、涡桨公务机行业研究背景具体解读及前景概述</w:t>
      </w:r>
      <w:r>
        <w:rPr>
          <w:rFonts w:hint="eastAsia"/>
        </w:rPr>
        <w:br/>
      </w:r>
      <w:r>
        <w:rPr>
          <w:rFonts w:hint="eastAsia"/>
        </w:rPr>
        <w:t>　　第二节 涡桨公务机行业发展历程分析</w:t>
      </w:r>
      <w:r>
        <w:rPr>
          <w:rFonts w:hint="eastAsia"/>
        </w:rPr>
        <w:br/>
      </w:r>
      <w:r>
        <w:rPr>
          <w:rFonts w:hint="eastAsia"/>
        </w:rPr>
        <w:t>　　第三节 涡桨公务机行业特征分析</w:t>
      </w:r>
      <w:r>
        <w:rPr>
          <w:rFonts w:hint="eastAsia"/>
        </w:rPr>
        <w:br/>
      </w:r>
      <w:r>
        <w:rPr>
          <w:rFonts w:hint="eastAsia"/>
        </w:rPr>
        <w:t>　　　　一、涡桨公务机作用分析</w:t>
      </w:r>
      <w:r>
        <w:rPr>
          <w:rFonts w:hint="eastAsia"/>
        </w:rPr>
        <w:br/>
      </w:r>
      <w:r>
        <w:rPr>
          <w:rFonts w:hint="eastAsia"/>
        </w:rPr>
        <w:t>　　　　二、涡桨公务机行业在国民经济中的地位</w:t>
      </w:r>
      <w:r>
        <w:rPr>
          <w:rFonts w:hint="eastAsia"/>
        </w:rPr>
        <w:br/>
      </w:r>
      <w:r>
        <w:rPr>
          <w:rFonts w:hint="eastAsia"/>
        </w:rPr>
        <w:t>　　　　三、涡桨公务机行业周期性分析</w:t>
      </w:r>
      <w:r>
        <w:rPr>
          <w:rFonts w:hint="eastAsia"/>
        </w:rPr>
        <w:br/>
      </w:r>
      <w:r>
        <w:rPr>
          <w:rFonts w:hint="eastAsia"/>
        </w:rPr>
        <w:t>　　　　四、影响涡桨公务机行业需求的关键因素分析</w:t>
      </w:r>
      <w:r>
        <w:rPr>
          <w:rFonts w:hint="eastAsia"/>
        </w:rPr>
        <w:br/>
      </w:r>
      <w:r>
        <w:rPr>
          <w:rFonts w:hint="eastAsia"/>
        </w:rPr>
        <w:t>　　　　五、涡桨公务机行业主要竞争因素分析</w:t>
      </w:r>
      <w:r>
        <w:rPr>
          <w:rFonts w:hint="eastAsia"/>
        </w:rPr>
        <w:br/>
      </w:r>
      <w:r>
        <w:rPr>
          <w:rFonts w:hint="eastAsia"/>
        </w:rPr>
        <w:t>　　第四节 2018-2023年中国涡桨公务机所属行业经济指标分析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2018-2023年世界涡桨公务机所属行业市场运行形势分析</w:t>
      </w:r>
      <w:r>
        <w:rPr>
          <w:rFonts w:hint="eastAsia"/>
        </w:rPr>
        <w:br/>
      </w:r>
      <w:r>
        <w:rPr>
          <w:rFonts w:hint="eastAsia"/>
        </w:rPr>
        <w:t>　　第一节 2018-2023年世界涡桨公务机行业运行环境形势分析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五、全球经济政策对涡桨公务机行业的发展影响分析</w:t>
      </w:r>
      <w:r>
        <w:rPr>
          <w:rFonts w:hint="eastAsia"/>
        </w:rPr>
        <w:br/>
      </w:r>
      <w:r>
        <w:rPr>
          <w:rFonts w:hint="eastAsia"/>
        </w:rPr>
        <w:t>　　第二节 2018-2023年全球涡桨公务机行业发展概况分析</w:t>
      </w:r>
      <w:r>
        <w:rPr>
          <w:rFonts w:hint="eastAsia"/>
        </w:rPr>
        <w:br/>
      </w:r>
      <w:r>
        <w:rPr>
          <w:rFonts w:hint="eastAsia"/>
        </w:rPr>
        <w:t>　　第三节 2018-2023年世界涡桨公务机行业发展走势展望分析</w:t>
      </w:r>
      <w:r>
        <w:rPr>
          <w:rFonts w:hint="eastAsia"/>
        </w:rPr>
        <w:br/>
      </w:r>
      <w:r>
        <w:rPr>
          <w:rFonts w:hint="eastAsia"/>
        </w:rPr>
        <w:t>　　　　一、全球涡桨公务机行业市场分布情况分析</w:t>
      </w:r>
      <w:r>
        <w:rPr>
          <w:rFonts w:hint="eastAsia"/>
        </w:rPr>
        <w:br/>
      </w:r>
      <w:r>
        <w:rPr>
          <w:rFonts w:hint="eastAsia"/>
        </w:rPr>
        <w:t>　　　　二、全球涡桨公务机行业发展新机遇和挑战分析</w:t>
      </w:r>
      <w:r>
        <w:rPr>
          <w:rFonts w:hint="eastAsia"/>
        </w:rPr>
        <w:br/>
      </w:r>
      <w:r>
        <w:rPr>
          <w:rFonts w:hint="eastAsia"/>
        </w:rPr>
        <w:t>　　第四节 2018-2023年全球涡桨公务机行业重点国家和区域布局分析</w:t>
      </w:r>
      <w:r>
        <w:rPr>
          <w:rFonts w:hint="eastAsia"/>
        </w:rPr>
        <w:br/>
      </w:r>
      <w:r>
        <w:rPr>
          <w:rFonts w:hint="eastAsia"/>
        </w:rPr>
        <w:t>　　　　一、北美地区</w:t>
      </w:r>
      <w:r>
        <w:rPr>
          <w:rFonts w:hint="eastAsia"/>
        </w:rPr>
        <w:br/>
      </w:r>
      <w:r>
        <w:rPr>
          <w:rFonts w:hint="eastAsia"/>
        </w:rPr>
        <w:t>　　　　美国制造商第一季度飞行器交付总量1、2、6</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2018-2023年涡桨公务机所属行业发展环境分析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2018-2023年涡桨公务机产业政策环境变化及影响分析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2018-2023年涡桨公务机产业社会环境变化及影响分析</w:t>
      </w:r>
      <w:r>
        <w:rPr>
          <w:rFonts w:hint="eastAsia"/>
        </w:rPr>
        <w:br/>
      </w:r>
      <w:r>
        <w:rPr>
          <w:rFonts w:hint="eastAsia"/>
        </w:rPr>
        <w:br/>
      </w:r>
      <w:r>
        <w:rPr>
          <w:rFonts w:hint="eastAsia"/>
        </w:rPr>
        <w:t>第四章 2018-2023年中国涡桨公务机所属行业市场供需分析</w:t>
      </w:r>
      <w:r>
        <w:rPr>
          <w:rFonts w:hint="eastAsia"/>
        </w:rPr>
        <w:br/>
      </w:r>
      <w:r>
        <w:rPr>
          <w:rFonts w:hint="eastAsia"/>
        </w:rPr>
        <w:t>　　第一节 中国涡桨公务机市场供给状况</w:t>
      </w:r>
      <w:r>
        <w:rPr>
          <w:rFonts w:hint="eastAsia"/>
        </w:rPr>
        <w:br/>
      </w:r>
      <w:r>
        <w:rPr>
          <w:rFonts w:hint="eastAsia"/>
        </w:rPr>
        <w:t>　　　　一、2018-2023年中国涡桨公务机产量分析</w:t>
      </w:r>
      <w:r>
        <w:rPr>
          <w:rFonts w:hint="eastAsia"/>
        </w:rPr>
        <w:br/>
      </w:r>
      <w:r>
        <w:rPr>
          <w:rFonts w:hint="eastAsia"/>
        </w:rPr>
        <w:t>　　　　二、2024-2030年中国涡桨公务机产量预测</w:t>
      </w:r>
      <w:r>
        <w:rPr>
          <w:rFonts w:hint="eastAsia"/>
        </w:rPr>
        <w:br/>
      </w:r>
      <w:r>
        <w:rPr>
          <w:rFonts w:hint="eastAsia"/>
        </w:rPr>
        <w:t>　　第二节 中国涡桨公务机市场需求状况</w:t>
      </w:r>
      <w:r>
        <w:rPr>
          <w:rFonts w:hint="eastAsia"/>
        </w:rPr>
        <w:br/>
      </w:r>
      <w:r>
        <w:rPr>
          <w:rFonts w:hint="eastAsia"/>
        </w:rPr>
        <w:t>　　　　一、2018-2023年中国涡桨公务机需求分析</w:t>
      </w:r>
      <w:r>
        <w:rPr>
          <w:rFonts w:hint="eastAsia"/>
        </w:rPr>
        <w:br/>
      </w:r>
      <w:r>
        <w:rPr>
          <w:rFonts w:hint="eastAsia"/>
        </w:rPr>
        <w:t>　　　　二、2024-2030年中国涡桨公务机需求预测</w:t>
      </w:r>
      <w:r>
        <w:rPr>
          <w:rFonts w:hint="eastAsia"/>
        </w:rPr>
        <w:br/>
      </w:r>
      <w:r>
        <w:rPr>
          <w:rFonts w:hint="eastAsia"/>
        </w:rPr>
        <w:t>　　第三节 2018-2023年中国涡桨公务机市场规模分析</w:t>
      </w:r>
      <w:r>
        <w:rPr>
          <w:rFonts w:hint="eastAsia"/>
        </w:rPr>
        <w:br/>
      </w:r>
      <w:r>
        <w:rPr>
          <w:rFonts w:hint="eastAsia"/>
        </w:rPr>
        <w:t>　　第四节 涡桨公务机行业区域格局环境分析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2018-2023年国内涡桨公务机产品生产及销售投资运作模式分析</w:t>
      </w:r>
      <w:r>
        <w:rPr>
          <w:rFonts w:hint="eastAsia"/>
        </w:rPr>
        <w:br/>
      </w:r>
      <w:r>
        <w:rPr>
          <w:rFonts w:hint="eastAsia"/>
        </w:rPr>
        <w:br/>
      </w:r>
      <w:r>
        <w:rPr>
          <w:rFonts w:hint="eastAsia"/>
        </w:rPr>
        <w:t>第五章 2018-2023年中国涡桨公务机所属行业监测数据分析</w:t>
      </w:r>
      <w:r>
        <w:rPr>
          <w:rFonts w:hint="eastAsia"/>
        </w:rPr>
        <w:br/>
      </w:r>
      <w:r>
        <w:rPr>
          <w:rFonts w:hint="eastAsia"/>
        </w:rPr>
        <w:t>　　第一节 2018-2023年中国涡桨公务机所属行业数据监测回顾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2018-2023年中国涡桨公务机所属行业投资价值测算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四、未来几年涡桨公务机所属行业盈利能力预测</w:t>
      </w:r>
      <w:r>
        <w:rPr>
          <w:rFonts w:hint="eastAsia"/>
        </w:rPr>
        <w:br/>
      </w:r>
      <w:r>
        <w:rPr>
          <w:rFonts w:hint="eastAsia"/>
        </w:rPr>
        <w:t>　　第三节 2018-2023年中国涡桨公务机所属行业成本费用分析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2018-2023年中国涡桨公务机行业产业链分析</w:t>
      </w:r>
      <w:r>
        <w:rPr>
          <w:rFonts w:hint="eastAsia"/>
        </w:rPr>
        <w:br/>
      </w:r>
      <w:r>
        <w:rPr>
          <w:rFonts w:hint="eastAsia"/>
        </w:rPr>
        <w:t>　　第一节 涡桨公务机行业产业链概述</w:t>
      </w:r>
      <w:r>
        <w:rPr>
          <w:rFonts w:hint="eastAsia"/>
        </w:rPr>
        <w:br/>
      </w:r>
      <w:r>
        <w:rPr>
          <w:rFonts w:hint="eastAsia"/>
        </w:rPr>
        <w:t>　　第二节 涡桨公务机上下游产业发展状况分析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2018-2023年涡桨公务机所属行业进出口数据分析</w:t>
      </w:r>
      <w:r>
        <w:rPr>
          <w:rFonts w:hint="eastAsia"/>
        </w:rPr>
        <w:br/>
      </w:r>
      <w:r>
        <w:rPr>
          <w:rFonts w:hint="eastAsia"/>
        </w:rPr>
        <w:t>　　第一节 2018-2023年涡桨公务机进口情况分析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2018-2023年涡桨公务机出口情况分析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国内涡桨公务机生产厂商竞争力分析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北京航空有限责任公司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第三节 亚联公务机有限公司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第四节 美瑞公务机有限责任公司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br/>
      </w:r>
      <w:r>
        <w:rPr>
          <w:rFonts w:hint="eastAsia"/>
        </w:rPr>
        <w:t>第九章 2024-2030年中国涡桨公务机行业发展趋势与前景分析</w:t>
      </w:r>
      <w:r>
        <w:rPr>
          <w:rFonts w:hint="eastAsia"/>
        </w:rPr>
        <w:br/>
      </w:r>
      <w:r>
        <w:rPr>
          <w:rFonts w:hint="eastAsia"/>
        </w:rPr>
        <w:t>　　第一节 2024-2030年中国涡桨公务机行业投资前景分析</w:t>
      </w:r>
      <w:r>
        <w:rPr>
          <w:rFonts w:hint="eastAsia"/>
        </w:rPr>
        <w:br/>
      </w:r>
      <w:r>
        <w:rPr>
          <w:rFonts w:hint="eastAsia"/>
        </w:rPr>
        <w:t>　　　　一、涡桨公务机行业存在的问题</w:t>
      </w:r>
      <w:r>
        <w:rPr>
          <w:rFonts w:hint="eastAsia"/>
        </w:rPr>
        <w:br/>
      </w:r>
      <w:r>
        <w:rPr>
          <w:rFonts w:hint="eastAsia"/>
        </w:rPr>
        <w:t>　　　　二、涡桨公务机发展趋势及投资特性分析</w:t>
      </w:r>
      <w:r>
        <w:rPr>
          <w:rFonts w:hint="eastAsia"/>
        </w:rPr>
        <w:br/>
      </w:r>
      <w:r>
        <w:rPr>
          <w:rFonts w:hint="eastAsia"/>
        </w:rPr>
        <w:t>　　　　三、涡桨公务机市场前景及投资战略规划分析</w:t>
      </w:r>
      <w:r>
        <w:rPr>
          <w:rFonts w:hint="eastAsia"/>
        </w:rPr>
        <w:br/>
      </w:r>
      <w:r>
        <w:rPr>
          <w:rFonts w:hint="eastAsia"/>
        </w:rPr>
        <w:t>　　第二节 2024-2030年发展预测分析</w:t>
      </w:r>
      <w:r>
        <w:rPr>
          <w:rFonts w:hint="eastAsia"/>
        </w:rPr>
        <w:br/>
      </w:r>
      <w:r>
        <w:rPr>
          <w:rFonts w:hint="eastAsia"/>
        </w:rPr>
        <w:t>　　　　一、2024-2030年期间涡桨公务机发展方向分析</w:t>
      </w:r>
      <w:r>
        <w:rPr>
          <w:rFonts w:hint="eastAsia"/>
        </w:rPr>
        <w:br/>
      </w:r>
      <w:r>
        <w:rPr>
          <w:rFonts w:hint="eastAsia"/>
        </w:rPr>
        <w:t>　　　　二、2024-2030年期间涡桨公务机行业发展规模预测</w:t>
      </w:r>
      <w:r>
        <w:rPr>
          <w:rFonts w:hint="eastAsia"/>
        </w:rPr>
        <w:br/>
      </w:r>
      <w:r>
        <w:rPr>
          <w:rFonts w:hint="eastAsia"/>
        </w:rPr>
        <w:t>　　　　三、2024-2030年期间涡桨公务机行业发展趋势预测</w:t>
      </w:r>
      <w:r>
        <w:rPr>
          <w:rFonts w:hint="eastAsia"/>
        </w:rPr>
        <w:br/>
      </w:r>
      <w:r>
        <w:rPr>
          <w:rFonts w:hint="eastAsia"/>
        </w:rPr>
        <w:t>　　第四节 2024-2030年期间涡桨公务机行业投资风险分析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涡桨公务机企业投资战略与客户策略分析</w:t>
      </w:r>
      <w:r>
        <w:rPr>
          <w:rFonts w:hint="eastAsia"/>
        </w:rPr>
        <w:br/>
      </w:r>
      <w:r>
        <w:rPr>
          <w:rFonts w:hint="eastAsia"/>
        </w:rPr>
        <w:t>　　第一节 2024-2030年中国涡桨公务机行业发展的关键要素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涡桨公务机行业发展战略研究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涡桨公务机企业经营管理策略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涡桨公务机行业重点客户战略要重点解决的问题</w:t>
      </w:r>
      <w:r>
        <w:rPr>
          <w:rFonts w:hint="eastAsia"/>
        </w:rPr>
        <w:br/>
      </w:r>
      <w:r>
        <w:rPr>
          <w:rFonts w:hint="eastAsia"/>
        </w:rPr>
        <w:br/>
      </w:r>
      <w:r>
        <w:rPr>
          <w:rFonts w:hint="eastAsia"/>
        </w:rPr>
        <w:t>第十一章 涡桨公务机行业2024-2030年研究结论及投资建议</w:t>
      </w:r>
      <w:r>
        <w:rPr>
          <w:rFonts w:hint="eastAsia"/>
        </w:rPr>
        <w:br/>
      </w:r>
      <w:r>
        <w:rPr>
          <w:rFonts w:hint="eastAsia"/>
        </w:rPr>
        <w:t>　　第一节 涡桨公务机行业研究结论及建议</w:t>
      </w:r>
      <w:r>
        <w:rPr>
          <w:rFonts w:hint="eastAsia"/>
        </w:rPr>
        <w:br/>
      </w:r>
      <w:r>
        <w:rPr>
          <w:rFonts w:hint="eastAsia"/>
        </w:rPr>
        <w:t>　　第二节 中~智~林~涡桨公务机行业2024-2030年投资建议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涡桨公务机行业产业链</w:t>
      </w:r>
      <w:r>
        <w:rPr>
          <w:rFonts w:hint="eastAsia"/>
        </w:rPr>
        <w:br/>
      </w:r>
      <w:r>
        <w:rPr>
          <w:rFonts w:hint="eastAsia"/>
        </w:rPr>
        <w:t>　　图表 2018-2023年我国涡桨公务机行业企业数量增长趋势图</w:t>
      </w:r>
      <w:r>
        <w:rPr>
          <w:rFonts w:hint="eastAsia"/>
        </w:rPr>
        <w:br/>
      </w:r>
      <w:r>
        <w:rPr>
          <w:rFonts w:hint="eastAsia"/>
        </w:rPr>
        <w:t>　　图表 2018-2023年我国涡桨公务机行业亏损企业数量增长趋势图</w:t>
      </w:r>
      <w:r>
        <w:rPr>
          <w:rFonts w:hint="eastAsia"/>
        </w:rPr>
        <w:br/>
      </w:r>
      <w:r>
        <w:rPr>
          <w:rFonts w:hint="eastAsia"/>
        </w:rPr>
        <w:t>　　图表 2018-2023年我国涡桨公务机行业从业人数增长趋势图</w:t>
      </w:r>
      <w:r>
        <w:rPr>
          <w:rFonts w:hint="eastAsia"/>
        </w:rPr>
        <w:br/>
      </w:r>
      <w:r>
        <w:rPr>
          <w:rFonts w:hint="eastAsia"/>
        </w:rPr>
        <w:t>　　图表 2018-2023年我国涡桨公务机行业资产规模增长趋势图</w:t>
      </w:r>
      <w:r>
        <w:rPr>
          <w:rFonts w:hint="eastAsia"/>
        </w:rPr>
        <w:br/>
      </w:r>
      <w:r>
        <w:rPr>
          <w:rFonts w:hint="eastAsia"/>
        </w:rPr>
        <w:t>　　图表 2018-2023年我国涡桨公务机行业产成品增长趋势图</w:t>
      </w:r>
      <w:r>
        <w:rPr>
          <w:rFonts w:hint="eastAsia"/>
        </w:rPr>
        <w:br/>
      </w:r>
      <w:r>
        <w:rPr>
          <w:rFonts w:hint="eastAsia"/>
        </w:rPr>
        <w:t>　　图表 2018-2023年我国涡桨公务机行业工业销售产值增长趋势图</w:t>
      </w:r>
      <w:r>
        <w:rPr>
          <w:rFonts w:hint="eastAsia"/>
        </w:rPr>
        <w:br/>
      </w:r>
      <w:r>
        <w:rPr>
          <w:rFonts w:hint="eastAsia"/>
        </w:rPr>
        <w:t>　　图表 2018-2023年我国涡桨公务机行业销售成本增长趋势图</w:t>
      </w:r>
      <w:r>
        <w:rPr>
          <w:rFonts w:hint="eastAsia"/>
        </w:rPr>
        <w:br/>
      </w:r>
      <w:r>
        <w:rPr>
          <w:rFonts w:hint="eastAsia"/>
        </w:rPr>
        <w:t>　　图表 2018-2023年我国涡桨公务机行业费用使用统计图</w:t>
      </w:r>
      <w:r>
        <w:rPr>
          <w:rFonts w:hint="eastAsia"/>
        </w:rPr>
        <w:br/>
      </w:r>
      <w:r>
        <w:rPr>
          <w:rFonts w:hint="eastAsia"/>
        </w:rPr>
        <w:t>　　图表 2018-2023年我国涡桨公务机行业主要盈利指标统计图</w:t>
      </w:r>
      <w:r>
        <w:rPr>
          <w:rFonts w:hint="eastAsia"/>
        </w:rPr>
        <w:br/>
      </w:r>
      <w:r>
        <w:rPr>
          <w:rFonts w:hint="eastAsia"/>
        </w:rPr>
        <w:t>　　图表 2018-2023年我国涡桨公务机行业主要盈利指标增长趋势图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d6e70f5bb4625" w:history="1">
        <w:r>
          <w:rPr>
            <w:rStyle w:val="Hyperlink"/>
          </w:rPr>
          <w:t>2024-2030年中国涡桨公务机行业发展研究分析与发展趋势预测报告</w:t>
        </w:r>
      </w:hyperlink>
      <w:r>
        <w:rPr>
          <w:color w:val="C00000"/>
        </w:rPr>
        <w:t>》，报告编号：</w:t>
      </w:r>
      <w:r>
        <w:rPr>
          <w:rFonts w:hint="eastAsia"/>
          <w:color w:val="C00000"/>
        </w:rPr>
        <w:t>2390768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d6e70f5bb4625" w:history="1">
        <w:r>
          <w:rPr>
            <w:rStyle w:val="Hyperlink"/>
          </w:rPr>
          <w:t>https://www.20087.com/8/76/WoJiangGongWuJiWeiLaiFaZhanQuShi.html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2c2deb6154bd3" w:history="1">
      <w:r>
        <w:rPr>
          <w:rStyle w:val="Hyperlink"/>
        </w:rPr>
        <w:t>2024-2030年中国涡桨公务机行业发展研究分析与发展趋势预测报告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oJiangGongWuJiWeiLaiFaZhanQuShi.html" TargetMode="External" Id="R8bcd6e70f5bb4625" /></Relationships>
</file>

<file path=word/_rels/header2.xml.rels>&#65279;<?xml version="1.0" encoding="utf-8"?><Relationships xmlns="http://schemas.openxmlformats.org/package/2006/relationships"><Relationship Type="http://schemas.openxmlformats.org/officeDocument/2006/relationships/hyperlink" Target="https://www.20087.com/8/76/WoJiangGongWuJiWeiLaiFaZhanQuShi.html" TargetMode="External" Id="Rd2d2c2deb615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2023-09-19T01:21:00Z</dcterms:created>
  <dcterms:modified xsi:type="dcterms:W3CDTF">2023-09-19T02:21:00Z</dcterms:modified>
  <dc:subject>2024-2030年中国涡桨公务机行业发展研究分析与发展趋势预测报告</dc:subject>
  <dc:title>2024-2030年中国涡桨公务机行业发展研究分析与发展趋势预测报告</dc:title>
  <cp:keywords>2024-2030年中国涡桨公务机行业发展研究分析与发展趋势预测报告</cp:keywords>
  <dc:description>2024-2030年中国涡桨公务机行业发展研究分析与发展趋势预测报告</dc:description>
</cp:coreProperties>
</file>