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3270182e44708" w:history="1">
              <w:r>
                <w:rPr>
                  <w:rStyle w:val="Hyperlink"/>
                </w:rPr>
                <w:t>2024-2030年中国电子表市场调查研究及发展趋势分析报告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3270182e44708" w:history="1">
              <w:r>
                <w:rPr>
                  <w:rStyle w:val="Hyperlink"/>
                </w:rPr>
                <w:t>2024-2030年中国电子表市场调查研究及发展趋势分析报告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d3270182e44708" w:history="1">
                <w:r>
                  <w:rPr>
                    <w:rStyle w:val="Hyperlink"/>
                  </w:rPr>
                  <w:t>https://www.20087.com/8/26/DianZiBiaoHangYeDiaoYanBaoGao.html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表行业经历了从简单计时工具到多功能智能设备的转变。随着科技的发展，现代电子表集成了健康监测、移动支付、信息推送等功能，成为了人们日常生活中不可或缺的智能伴侣。市场上的电子表种类繁多，从运动手表到时尚配饰，满足了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电子表行业将朝着更智能、更个性化的方向发展。随着物联网技术的普及，电子表将更加深度地融入用户的日常生活，成为智能家居生态系统的一部分。同时，定制化服务将成为行业趋势，允许用户根据自己的喜好和需求设计表盘和功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3270182e44708" w:history="1">
        <w:r>
          <w:rPr>
            <w:rStyle w:val="Hyperlink"/>
          </w:rPr>
          <w:t>2024-2030年中国电子表市场调查研究及发展趋势分析报告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电子表相关行业协会、中国外相关刊物的基础信息等公开及未公开的资料、数据，结合市场调查资料，立足于当前金融危机对全球及中国宏观经济、政策、主要行业的影响，重点探讨了电子表行业的整体及其相关子行业的运行情况，并对未来电子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3270182e44708" w:history="1">
        <w:r>
          <w:rPr>
            <w:rStyle w:val="Hyperlink"/>
          </w:rPr>
          <w:t>2024-2030年中国电子表市场调查研究及发展趋势分析报告</w:t>
        </w:r>
      </w:hyperlink>
      <w:r>
        <w:rPr>
          <w:rFonts w:hint="eastAsia"/>
        </w:rPr>
        <w:t>》数据及时全面、图表丰富、反映直观，在对电子表市场发展现状和趋势进行深度分析和预测的基础上，研究了电子表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0dd3270182e44708" w:history="1">
        <w:r>
          <w:rPr>
            <w:rStyle w:val="Hyperlink"/>
          </w:rPr>
          <w:t>2024-2030年中国电子表市场调查研究及发展趋势分析报告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中国电子表行业发展环境</w:t>
      </w:r>
      <w:r>
        <w:rPr>
          <w:rFonts w:hint="eastAsia"/>
        </w:rPr>
        <w:br/>
      </w:r>
      <w:r>
        <w:rPr>
          <w:rFonts w:hint="eastAsia"/>
        </w:rPr>
        <w:t>　　第一节 电子表行业及属性分析</w:t>
      </w:r>
      <w:r>
        <w:rPr>
          <w:rFonts w:hint="eastAsia"/>
        </w:rPr>
        <w:br/>
      </w:r>
      <w:r>
        <w:rPr>
          <w:rFonts w:hint="eastAsia"/>
        </w:rPr>
        <w:t>　　　　一、电子表行业定义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四、电子表行业周期属性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电子表行业政策发展环境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二、电子表产业发展规划</w:t>
      </w:r>
      <w:r>
        <w:rPr>
          <w:rFonts w:hint="eastAsia"/>
        </w:rPr>
        <w:br/>
      </w:r>
      <w:r>
        <w:rPr>
          <w:rFonts w:hint="eastAsia"/>
        </w:rPr>
        <w:t>　　　　三、电子表行业标准政策</w:t>
      </w:r>
      <w:r>
        <w:rPr>
          <w:rFonts w:hint="eastAsia"/>
        </w:rPr>
        <w:br/>
      </w:r>
      <w:r>
        <w:rPr>
          <w:rFonts w:hint="eastAsia"/>
        </w:rPr>
        <w:t>　　　　四、电子表市场应用政策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电子表投融资发展环境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2019-2024年中国电子表行业总体规模</w:t>
      </w:r>
      <w:r>
        <w:rPr>
          <w:rFonts w:hint="eastAsia"/>
        </w:rPr>
        <w:br/>
      </w:r>
      <w:r>
        <w:rPr>
          <w:rFonts w:hint="eastAsia"/>
        </w:rPr>
        <w:t>　　第二节 中国电子表行业盈利情况分析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三、2024-2030年中国电子表行业供给预测</w:t>
      </w:r>
      <w:r>
        <w:rPr>
          <w:rFonts w:hint="eastAsia"/>
        </w:rPr>
        <w:br/>
      </w:r>
      <w:r>
        <w:rPr>
          <w:rFonts w:hint="eastAsia"/>
        </w:rPr>
        <w:t>　　第四节 中国电子表行业需求概况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三、2024-2030年中国电子表市场需求预测</w:t>
      </w:r>
      <w:r>
        <w:rPr>
          <w:rFonts w:hint="eastAsia"/>
        </w:rPr>
        <w:br/>
      </w:r>
      <w:r>
        <w:rPr>
          <w:rFonts w:hint="eastAsia"/>
        </w:rPr>
        <w:t>　　第五节 电子表产业供需平衡状况分析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2019-2024年中国电子表行业重点地区调研分析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我国电子表行业前景与机遇分析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一、我国电子表行业发展前景</w:t>
      </w:r>
      <w:r>
        <w:rPr>
          <w:rFonts w:hint="eastAsia"/>
        </w:rPr>
        <w:br/>
      </w:r>
      <w:r>
        <w:rPr>
          <w:rFonts w:hint="eastAsia"/>
        </w:rPr>
        <w:t>　　　　二、我国电子表发展机遇分析</w:t>
      </w:r>
      <w:r>
        <w:rPr>
          <w:rFonts w:hint="eastAsia"/>
        </w:rPr>
        <w:br/>
      </w:r>
      <w:r>
        <w:rPr>
          <w:rFonts w:hint="eastAsia"/>
        </w:rPr>
        <w:t>　　　　三、2024年电子表的发展机遇分析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四、新冠疫情对电子表行业的影响分析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2024-2030年中国电子表市场趋势分析</w:t>
      </w:r>
      <w:r>
        <w:rPr>
          <w:rFonts w:hint="eastAsia"/>
        </w:rPr>
        <w:br/>
      </w:r>
      <w:r>
        <w:rPr>
          <w:rFonts w:hint="eastAsia"/>
        </w:rPr>
        <w:t>　　　　一、电子表市场趋势总结</w:t>
      </w:r>
      <w:r>
        <w:rPr>
          <w:rFonts w:hint="eastAsia"/>
        </w:rPr>
        <w:br/>
      </w:r>
      <w:r>
        <w:rPr>
          <w:rFonts w:hint="eastAsia"/>
        </w:rPr>
        <w:t>　　　　二、电子表发展趋势分析</w:t>
      </w:r>
      <w:r>
        <w:rPr>
          <w:rFonts w:hint="eastAsia"/>
        </w:rPr>
        <w:br/>
      </w:r>
      <w:r>
        <w:rPr>
          <w:rFonts w:hint="eastAsia"/>
        </w:rPr>
        <w:t>　　　　三、电子表市场发展空间</w:t>
      </w:r>
      <w:r>
        <w:rPr>
          <w:rFonts w:hint="eastAsia"/>
        </w:rPr>
        <w:br/>
      </w:r>
      <w:r>
        <w:rPr>
          <w:rFonts w:hint="eastAsia"/>
        </w:rPr>
        <w:t>　　　　四、电子表产业政策趋向</w:t>
      </w:r>
      <w:r>
        <w:rPr>
          <w:rFonts w:hint="eastAsia"/>
        </w:rPr>
        <w:br/>
      </w:r>
      <w:r>
        <w:rPr>
          <w:rFonts w:hint="eastAsia"/>
        </w:rPr>
        <w:t>　　　　五、电子表技术革新趋势</w:t>
      </w:r>
      <w:r>
        <w:rPr>
          <w:rFonts w:hint="eastAsia"/>
        </w:rPr>
        <w:br/>
      </w:r>
      <w:r>
        <w:rPr>
          <w:rFonts w:hint="eastAsia"/>
        </w:rPr>
        <w:t>　　　　六、电子表价格走势分析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七、国际环境对电子表行业的影响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电子表行业投资效益分析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一、2024年电子表行业投资状况分析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二、2024年电子表行业投资效益分析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三、2024年电子表行业投资趋势预测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四、2024年电子表行业的投资方向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五、2024年电子表行业投资的建议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2024-2030年电子表行业投资风险及控制策略分析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三、电子表经营风险及控制策略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中-智-林-：电子表行业项目投资建议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一、电子表技术应用注意事项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二、电子表项目投资注意事项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三、电子表生产开发注意事项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3270182e44708" w:history="1">
        <w:r>
          <w:rPr>
            <w:rStyle w:val="Hyperlink"/>
          </w:rPr>
          <w:t>2024-2030年中国电子表市场调查研究及发展趋势分析报告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d3270182e44708" w:history="1">
        <w:r>
          <w:rPr>
            <w:rStyle w:val="Hyperlink"/>
          </w:rPr>
          <w:t>https://www.20087.com/8/26/DianZiBiaoHangYeDiaoYanBaoGao.html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e4502c2f246da" w:history="1">
      <w:r>
        <w:rPr>
          <w:rStyle w:val="Hyperlink"/>
        </w:rPr>
        <w:t>2024-2030年中国电子表市场调查研究及发展趋势分析报告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ianZiBiaoHangYeDiaoYanBaoGao.html" TargetMode="External" Id="R0dd3270182e4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ianZiBiaoHangYeDiaoYanBaoGao.html" TargetMode="External" Id="R1dfe4502c2f2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2024-03-14T08:01:00Z</dcterms:created>
  <dcterms:modified xsi:type="dcterms:W3CDTF">2024-03-14T09:01:00Z</dcterms:modified>
  <dc:subject>2024-2030年中国电子表市场调查研究及发展趋势分析报告</dc:subject>
  <dc:title>2024-2030年中国电子表市场调查研究及发展趋势分析报告</dc:title>
  <cp:keywords>2024-2030年中国电子表市场调查研究及发展趋势分析报告</cp:keywords>
  <dc:description>2024-2030年中国电子表市场调查研究及发展趋势分析报告</dc:description>
</cp:coreProperties>
</file>