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e6204e1e5741eb" w:history="1">
              <w:r>
                <w:rPr>
                  <w:rStyle w:val="Hyperlink"/>
                </w:rPr>
                <w:t>2026-2032年中国电站汽轮机市场研究及前景趋势报告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e6204e1e5741eb" w:history="1">
              <w:r>
                <w:rPr>
                  <w:rStyle w:val="Hyperlink"/>
                </w:rPr>
                <w:t>2026-2032年中国电站汽轮机市场研究及前景趋势报告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0730A68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e6204e1e5741eb" w:history="1">
                <w:r>
                  <w:rPr>
                    <w:rStyle w:val="Hyperlink"/>
                  </w:rPr>
                  <w:t>https://www.20087.com/8/A6/DianZhanQiLunJiFaZhanQuShi.html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站汽轮机是现代火力发电、核电及光热发电的核心原动机，是将蒸汽的热能转化为机械能并驱动发电机发电的关键装备，被誉为能源工业的“动力心脏”。随着全球能源结构转型与新型电力系统建设的推进，电站汽轮机产业正从单纯的规模扩张向高效低碳与灵活智能方向深刻转变。在煤电领域，超超临界与二次再热技术不断取得突破，机组的蒸汽参数与热效率屡创新高，供电煤耗持续降低，极大提升了煤炭清洁高效利用水平。同时，为适配新能源高比例接入带来的电网波动，汽轮机设备在深度调峰、快速响应及宽负荷运行方面的灵活性改造成为行业重点。在核电与光热领域，国产化与自主化进程全面加速，从半转速百万核电推力轴承到百兆瓦级光热汽轮机，核心部件与整机研制均实现了历史性跨越。此外，数字孪生与AI预测性维护技术的引入，正推动汽轮机从传统制造向“智造+服务”模式升级。</w:t>
      </w:r>
      <w:r>
        <w:rPr>
          <w:rFonts w:hint="eastAsia"/>
        </w:rPr>
        <w:br/>
      </w:r>
      <w:r>
        <w:rPr>
          <w:rFonts w:hint="eastAsia"/>
        </w:rPr>
        <w:t>　　未来，电站汽轮机将深度融入新型能源体系，在长时储能与零碳供热等新赛道焕发新生机。市场调研网认为，一方面，随着长时物理储能（如压缩空气储能、熔盐储热）技术的商业化落地，专为储能系统定制的高频启停、抗疲劳特种汽轮机将成为高附加值的新增长极。另一方面，核能综合利用与跨区域零碳供热工程的推广，将拓展汽轮机在非发电领域的应用边界。在技术演进维度，700℃超超临界耐热合金攻关、钛合金超长末级叶片制造等前沿技术的突破，将持续刷新热电转换效率的物理极限。此外，面对全球供应链重构，汽轮机产业将加速推进核心零部件的国产替代与绿色零碳工厂建设，通过全产业链的低碳转型与数智化赋能，为全球能源安全与碳中和目标的实现提供坚实可靠的装备支撑。</w:t>
      </w:r>
      <w:r>
        <w:rPr>
          <w:rFonts w:hint="eastAsia"/>
        </w:rPr>
        <w:br/>
      </w:r>
      <w:r>
        <w:rPr>
          <w:rFonts w:hint="eastAsia"/>
        </w:rPr>
        <w:t>　　据市场调研网（中智林）《</w:t>
      </w:r>
      <w:hyperlink r:id="R64e6204e1e5741eb" w:history="1">
        <w:r>
          <w:rPr>
            <w:rStyle w:val="Hyperlink"/>
          </w:rPr>
          <w:t>2026-2032年中国电站汽轮机市场研究及前景趋势报告</w:t>
        </w:r>
      </w:hyperlink>
      <w:r>
        <w:rPr>
          <w:rFonts w:hint="eastAsia"/>
        </w:rPr>
        <w:t>》，2025年电站汽轮机行业市场规模达 亿元，预计2032年市场规模将达 亿元，期间年均复合增长率（CAGR）达 %。报告基于国家统计局、相关行业协会的详实数据，系统分析电站汽轮机行业的市场规模、技术现状及竞争格局，梳理电站汽轮机产业链结构和供需变化。报告结合宏观经济环境，研判电站汽轮机行业发展趋势与前景，评估不同细分领域的发展潜力；通过分析电站汽轮机重点企业的市场表现，揭示行业集中度变化与竞争态势，并客观识别电站汽轮机市场机遇与风险因素。报告采用图表结合的形式，为相关企业制定发展战略和投资决策提供数据支持与参考依据。</w:t>
      </w:r>
      <w:r>
        <w:rPr>
          <w:rFonts w:hint="eastAsia"/>
        </w:rPr>
        <w:br/>
      </w:r>
      <w:r>
        <w:rPr>
          <w:rFonts w:hint="eastAsia"/>
        </w:rPr>
        <w:br/>
      </w:r>
      <w:r>
        <w:rPr>
          <w:rFonts w:hint="eastAsia"/>
        </w:rPr>
        <w:t>第一章 2026年世界汽轮机市场发展状况分析</w:t>
      </w:r>
      <w:r>
        <w:rPr>
          <w:rFonts w:hint="eastAsia"/>
        </w:rPr>
        <w:br/>
      </w:r>
      <w:r>
        <w:rPr>
          <w:rFonts w:hint="eastAsia"/>
        </w:rPr>
        <w:t>　　第一节 2026年世界汽轮机市场环境分析</w:t>
      </w:r>
      <w:r>
        <w:rPr>
          <w:rFonts w:hint="eastAsia"/>
        </w:rPr>
        <w:br/>
      </w:r>
      <w:r>
        <w:rPr>
          <w:rFonts w:hint="eastAsia"/>
        </w:rPr>
        <w:t>　　第二节 2026年世界汽轮机市场发展动态分析</w:t>
      </w:r>
      <w:r>
        <w:rPr>
          <w:rFonts w:hint="eastAsia"/>
        </w:rPr>
        <w:br/>
      </w:r>
      <w:r>
        <w:rPr>
          <w:rFonts w:hint="eastAsia"/>
        </w:rPr>
        <w:t>　　　　一、世界汽轮机市场发展现状分析</w:t>
      </w:r>
      <w:r>
        <w:rPr>
          <w:rFonts w:hint="eastAsia"/>
        </w:rPr>
        <w:br/>
      </w:r>
      <w:r>
        <w:rPr>
          <w:rFonts w:hint="eastAsia"/>
        </w:rPr>
        <w:t>　　　　二、世界有关汽轮机技术最新专利分析</w:t>
      </w:r>
      <w:r>
        <w:rPr>
          <w:rFonts w:hint="eastAsia"/>
        </w:rPr>
        <w:br/>
      </w:r>
      <w:r>
        <w:rPr>
          <w:rFonts w:hint="eastAsia"/>
        </w:rPr>
        <w:br/>
      </w:r>
      <w:r>
        <w:rPr>
          <w:rFonts w:hint="eastAsia"/>
        </w:rPr>
        <w:t>第二章 2026年中国汽轮机及辅机产业运行动态分析</w:t>
      </w:r>
      <w:r>
        <w:rPr>
          <w:rFonts w:hint="eastAsia"/>
        </w:rPr>
        <w:br/>
      </w:r>
      <w:r>
        <w:rPr>
          <w:rFonts w:hint="eastAsia"/>
        </w:rPr>
        <w:t>　　第一节 2026年中国汽轮机及辅机产业发展概述</w:t>
      </w:r>
      <w:r>
        <w:rPr>
          <w:rFonts w:hint="eastAsia"/>
        </w:rPr>
        <w:br/>
      </w:r>
      <w:r>
        <w:rPr>
          <w:rFonts w:hint="eastAsia"/>
        </w:rPr>
        <w:t>　　　　一、汽轮机设备的市场容量</w:t>
      </w:r>
      <w:r>
        <w:rPr>
          <w:rFonts w:hint="eastAsia"/>
        </w:rPr>
        <w:br/>
      </w:r>
      <w:r>
        <w:rPr>
          <w:rFonts w:hint="eastAsia"/>
        </w:rPr>
        <w:t>　　　　二、中国汽轮机进入俄罗斯电力市场</w:t>
      </w:r>
      <w:r>
        <w:rPr>
          <w:rFonts w:hint="eastAsia"/>
        </w:rPr>
        <w:br/>
      </w:r>
      <w:r>
        <w:rPr>
          <w:rFonts w:hint="eastAsia"/>
        </w:rPr>
        <w:t>　　　　三、工业汽轮机的市场动向</w:t>
      </w:r>
      <w:r>
        <w:rPr>
          <w:rFonts w:hint="eastAsia"/>
        </w:rPr>
        <w:br/>
      </w:r>
      <w:r>
        <w:rPr>
          <w:rFonts w:hint="eastAsia"/>
        </w:rPr>
        <w:t>　　第二节 2026年中国汽轮机及辅机运行动态分析</w:t>
      </w:r>
      <w:r>
        <w:rPr>
          <w:rFonts w:hint="eastAsia"/>
        </w:rPr>
        <w:br/>
      </w:r>
      <w:r>
        <w:rPr>
          <w:rFonts w:hint="eastAsia"/>
        </w:rPr>
        <w:t>　　　　一、汽轮机主要辅机设备技术规范</w:t>
      </w:r>
      <w:r>
        <w:rPr>
          <w:rFonts w:hint="eastAsia"/>
        </w:rPr>
        <w:br/>
      </w:r>
      <w:r>
        <w:rPr>
          <w:rFonts w:hint="eastAsia"/>
        </w:rPr>
        <w:t>　　　　二、汽轮机价格分析</w:t>
      </w:r>
      <w:r>
        <w:rPr>
          <w:rFonts w:hint="eastAsia"/>
        </w:rPr>
        <w:br/>
      </w:r>
      <w:r>
        <w:rPr>
          <w:rFonts w:hint="eastAsia"/>
        </w:rPr>
        <w:t>　　　　三、汽轮机技术分析</w:t>
      </w:r>
      <w:r>
        <w:rPr>
          <w:rFonts w:hint="eastAsia"/>
        </w:rPr>
        <w:br/>
      </w:r>
      <w:r>
        <w:rPr>
          <w:rFonts w:hint="eastAsia"/>
        </w:rPr>
        <w:t>　　第三节 2026年中国汽轮机及辅机主要问题分析</w:t>
      </w:r>
      <w:r>
        <w:rPr>
          <w:rFonts w:hint="eastAsia"/>
        </w:rPr>
        <w:br/>
      </w:r>
      <w:r>
        <w:rPr>
          <w:rFonts w:hint="eastAsia"/>
        </w:rPr>
        <w:br/>
      </w:r>
      <w:r>
        <w:rPr>
          <w:rFonts w:hint="eastAsia"/>
        </w:rPr>
        <w:t>第三章 2026年中国电站汽轮机产业运行环境分析</w:t>
      </w:r>
      <w:r>
        <w:rPr>
          <w:rFonts w:hint="eastAsia"/>
        </w:rPr>
        <w:br/>
      </w:r>
      <w:r>
        <w:rPr>
          <w:rFonts w:hint="eastAsia"/>
        </w:rPr>
        <w:t>　　第一节 2026年中国宏观经济环境分析</w:t>
      </w:r>
      <w:r>
        <w:rPr>
          <w:rFonts w:hint="eastAsia"/>
        </w:rPr>
        <w:br/>
      </w:r>
      <w:r>
        <w:rPr>
          <w:rFonts w:hint="eastAsia"/>
        </w:rPr>
        <w:t>　　第二节 2026年中国电站汽轮机产业政策环境分析</w:t>
      </w:r>
      <w:r>
        <w:rPr>
          <w:rFonts w:hint="eastAsia"/>
        </w:rPr>
        <w:br/>
      </w:r>
      <w:r>
        <w:rPr>
          <w:rFonts w:hint="eastAsia"/>
        </w:rPr>
        <w:t>　　　　一、电站汽轮机标准化技术委员会</w:t>
      </w:r>
      <w:r>
        <w:rPr>
          <w:rFonts w:hint="eastAsia"/>
        </w:rPr>
        <w:br/>
      </w:r>
      <w:r>
        <w:rPr>
          <w:rFonts w:hint="eastAsia"/>
        </w:rPr>
        <w:t>　　　　二、进出口政策分析</w:t>
      </w:r>
      <w:r>
        <w:rPr>
          <w:rFonts w:hint="eastAsia"/>
        </w:rPr>
        <w:br/>
      </w:r>
      <w:r>
        <w:rPr>
          <w:rFonts w:hint="eastAsia"/>
        </w:rPr>
        <w:t>　　　　三、相关产业政策影响分析</w:t>
      </w:r>
      <w:r>
        <w:rPr>
          <w:rFonts w:hint="eastAsia"/>
        </w:rPr>
        <w:br/>
      </w:r>
      <w:r>
        <w:rPr>
          <w:rFonts w:hint="eastAsia"/>
        </w:rPr>
        <w:t>　　第三节 2026年中国电站汽轮机产业社会环境分析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第四章 2026年中国电站汽轮机产业运行形势分析</w:t>
      </w:r>
      <w:r>
        <w:rPr>
          <w:rFonts w:hint="eastAsia"/>
        </w:rPr>
        <w:br/>
      </w:r>
      <w:r>
        <w:rPr>
          <w:rFonts w:hint="eastAsia"/>
        </w:rPr>
        <w:t>　　第一节 2026年中国电站汽轮机产业发展综述</w:t>
      </w:r>
      <w:r>
        <w:rPr>
          <w:rFonts w:hint="eastAsia"/>
        </w:rPr>
        <w:br/>
      </w:r>
      <w:r>
        <w:rPr>
          <w:rFonts w:hint="eastAsia"/>
        </w:rPr>
        <w:t>　　　　一、世界电站汽轮机发展方向</w:t>
      </w:r>
      <w:r>
        <w:rPr>
          <w:rFonts w:hint="eastAsia"/>
        </w:rPr>
        <w:br/>
      </w:r>
      <w:r>
        <w:rPr>
          <w:rFonts w:hint="eastAsia"/>
        </w:rPr>
        <w:t>　　　　二、中国电站汽轮机产业运行特点分析</w:t>
      </w:r>
      <w:r>
        <w:rPr>
          <w:rFonts w:hint="eastAsia"/>
        </w:rPr>
        <w:br/>
      </w:r>
      <w:r>
        <w:rPr>
          <w:rFonts w:hint="eastAsia"/>
        </w:rPr>
        <w:t>　　　　三、中国电站汽轮机价格分析</w:t>
      </w:r>
      <w:r>
        <w:rPr>
          <w:rFonts w:hint="eastAsia"/>
        </w:rPr>
        <w:br/>
      </w:r>
      <w:r>
        <w:rPr>
          <w:rFonts w:hint="eastAsia"/>
        </w:rPr>
        <w:t>　　第二节 2026年中国电站汽轮机市场运行格局分析</w:t>
      </w:r>
      <w:r>
        <w:rPr>
          <w:rFonts w:hint="eastAsia"/>
        </w:rPr>
        <w:br/>
      </w:r>
      <w:r>
        <w:rPr>
          <w:rFonts w:hint="eastAsia"/>
        </w:rPr>
        <w:t>　　　　一、国内电站汽轮机市场需求情况分析</w:t>
      </w:r>
      <w:r>
        <w:rPr>
          <w:rFonts w:hint="eastAsia"/>
        </w:rPr>
        <w:br/>
      </w:r>
      <w:r>
        <w:rPr>
          <w:rFonts w:hint="eastAsia"/>
        </w:rPr>
        <w:t>　　　　二、电站汽轮机技术条件分析</w:t>
      </w:r>
      <w:r>
        <w:rPr>
          <w:rFonts w:hint="eastAsia"/>
        </w:rPr>
        <w:br/>
      </w:r>
      <w:r>
        <w:rPr>
          <w:rFonts w:hint="eastAsia"/>
        </w:rPr>
        <w:t>　　　　三、中国电站汽轮机市场最新资讯</w:t>
      </w:r>
      <w:r>
        <w:rPr>
          <w:rFonts w:hint="eastAsia"/>
        </w:rPr>
        <w:br/>
      </w:r>
      <w:r>
        <w:rPr>
          <w:rFonts w:hint="eastAsia"/>
        </w:rPr>
        <w:t>　　第三节 2026年中国电站汽轮机产业发展存在的问题分析</w:t>
      </w:r>
      <w:r>
        <w:rPr>
          <w:rFonts w:hint="eastAsia"/>
        </w:rPr>
        <w:br/>
      </w:r>
      <w:r>
        <w:rPr>
          <w:rFonts w:hint="eastAsia"/>
        </w:rPr>
        <w:br/>
      </w:r>
      <w:r>
        <w:rPr>
          <w:rFonts w:hint="eastAsia"/>
        </w:rPr>
        <w:t>第五章 2020-2025年中国汽轮机及辅机制造所属行业数据监测分析</w:t>
      </w:r>
      <w:r>
        <w:rPr>
          <w:rFonts w:hint="eastAsia"/>
        </w:rPr>
        <w:br/>
      </w:r>
      <w:r>
        <w:rPr>
          <w:rFonts w:hint="eastAsia"/>
        </w:rPr>
        <w:t>　　第一节 2020-2025年汽轮机及辅机制造所属行业规模分析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2026年中国汽轮机及辅机制造所属行业结构分析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2020-2025年中国汽轮机及辅机制造所属行业产值分析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2020-2025年中国汽轮机及辅机制造所属行业成本费用分析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2020-2025年中国汽轮机及辅机制造所属行业盈利能力分析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2020-2025年中国电站汽轮机产量统计分析</w:t>
      </w:r>
      <w:r>
        <w:rPr>
          <w:rFonts w:hint="eastAsia"/>
        </w:rPr>
        <w:br/>
      </w:r>
      <w:r>
        <w:rPr>
          <w:rFonts w:hint="eastAsia"/>
        </w:rPr>
        <w:t>　　第一节 2026年全国电站汽轮机产量分析</w:t>
      </w:r>
      <w:r>
        <w:rPr>
          <w:rFonts w:hint="eastAsia"/>
        </w:rPr>
        <w:br/>
      </w:r>
      <w:r>
        <w:rPr>
          <w:rFonts w:hint="eastAsia"/>
        </w:rPr>
        <w:t>　　第二节 2026年全国及主要省份电站汽轮机产量分析</w:t>
      </w:r>
      <w:r>
        <w:rPr>
          <w:rFonts w:hint="eastAsia"/>
        </w:rPr>
        <w:br/>
      </w:r>
      <w:r>
        <w:rPr>
          <w:rFonts w:hint="eastAsia"/>
        </w:rPr>
        <w:t>　　第三节 2026年电站汽轮机产量集中度分析</w:t>
      </w:r>
      <w:r>
        <w:rPr>
          <w:rFonts w:hint="eastAsia"/>
        </w:rPr>
        <w:br/>
      </w:r>
      <w:r>
        <w:rPr>
          <w:rFonts w:hint="eastAsia"/>
        </w:rPr>
        <w:br/>
      </w:r>
      <w:r>
        <w:rPr>
          <w:rFonts w:hint="eastAsia"/>
        </w:rPr>
        <w:t>第七章 2020-2025年中国汽轮机所属行业进出口数据监测分析</w:t>
      </w:r>
      <w:r>
        <w:rPr>
          <w:rFonts w:hint="eastAsia"/>
        </w:rPr>
        <w:br/>
      </w:r>
      <w:r>
        <w:rPr>
          <w:rFonts w:hint="eastAsia"/>
        </w:rPr>
        <w:t>　　第一节 2020-2025年中国汽轮机所属行业进口数据分析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2020-2025年中国汽轮机所属行业出口数据分析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2020-2025年中国汽轮机所属行业进出口平均单价分析</w:t>
      </w:r>
      <w:r>
        <w:rPr>
          <w:rFonts w:hint="eastAsia"/>
        </w:rPr>
        <w:br/>
      </w:r>
      <w:r>
        <w:rPr>
          <w:rFonts w:hint="eastAsia"/>
        </w:rPr>
        <w:t>　　第四节 2020-2025年中国汽轮机所属行业进出口国家及地区分析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2026年中国电站汽轮机产业市场竞争格局分析</w:t>
      </w:r>
      <w:r>
        <w:rPr>
          <w:rFonts w:hint="eastAsia"/>
        </w:rPr>
        <w:br/>
      </w:r>
      <w:r>
        <w:rPr>
          <w:rFonts w:hint="eastAsia"/>
        </w:rPr>
        <w:t>　　第一节 2026年中国电站汽轮机产业竞争现状分析</w:t>
      </w:r>
      <w:r>
        <w:rPr>
          <w:rFonts w:hint="eastAsia"/>
        </w:rPr>
        <w:br/>
      </w:r>
      <w:r>
        <w:rPr>
          <w:rFonts w:hint="eastAsia"/>
        </w:rPr>
        <w:t>　　　　一、电站汽轮机产业竞争力分析</w:t>
      </w:r>
      <w:r>
        <w:rPr>
          <w:rFonts w:hint="eastAsia"/>
        </w:rPr>
        <w:br/>
      </w:r>
      <w:r>
        <w:rPr>
          <w:rFonts w:hint="eastAsia"/>
        </w:rPr>
        <w:t>　　　　二、电站汽轮机技术竞争分析</w:t>
      </w:r>
      <w:r>
        <w:rPr>
          <w:rFonts w:hint="eastAsia"/>
        </w:rPr>
        <w:br/>
      </w:r>
      <w:r>
        <w:rPr>
          <w:rFonts w:hint="eastAsia"/>
        </w:rPr>
        <w:t>　　　　三、电站汽轮机成本竞争分析</w:t>
      </w:r>
      <w:r>
        <w:rPr>
          <w:rFonts w:hint="eastAsia"/>
        </w:rPr>
        <w:br/>
      </w:r>
      <w:r>
        <w:rPr>
          <w:rFonts w:hint="eastAsia"/>
        </w:rPr>
        <w:t>　　第二节 2026年中国电站汽轮机产业区域格局分析</w:t>
      </w:r>
      <w:r>
        <w:rPr>
          <w:rFonts w:hint="eastAsia"/>
        </w:rPr>
        <w:br/>
      </w:r>
      <w:r>
        <w:rPr>
          <w:rFonts w:hint="eastAsia"/>
        </w:rPr>
        <w:t>　　　　一、电站汽轮机市场集中分布分析</w:t>
      </w:r>
      <w:r>
        <w:rPr>
          <w:rFonts w:hint="eastAsia"/>
        </w:rPr>
        <w:br/>
      </w:r>
      <w:r>
        <w:rPr>
          <w:rFonts w:hint="eastAsia"/>
        </w:rPr>
        <w:t>　　　　二、汽轮机及辅机制造行业销售集中分析</w:t>
      </w:r>
      <w:r>
        <w:rPr>
          <w:rFonts w:hint="eastAsia"/>
        </w:rPr>
        <w:br/>
      </w:r>
      <w:r>
        <w:rPr>
          <w:rFonts w:hint="eastAsia"/>
        </w:rPr>
        <w:t>　　第三节 2026年中国电站汽轮机产业提升竞争力策略分析</w:t>
      </w:r>
      <w:r>
        <w:rPr>
          <w:rFonts w:hint="eastAsia"/>
        </w:rPr>
        <w:br/>
      </w:r>
      <w:r>
        <w:rPr>
          <w:rFonts w:hint="eastAsia"/>
        </w:rPr>
        <w:br/>
      </w:r>
      <w:r>
        <w:rPr>
          <w:rFonts w:hint="eastAsia"/>
        </w:rPr>
        <w:t>第九章 中国电站汽轮机产业典型企业竞争财务分析</w:t>
      </w:r>
      <w:r>
        <w:rPr>
          <w:rFonts w:hint="eastAsia"/>
        </w:rPr>
        <w:br/>
      </w:r>
      <w:r>
        <w:rPr>
          <w:rFonts w:hint="eastAsia"/>
        </w:rPr>
        <w:t>　　第一节 哈尔滨汽轮机厂有限责任公司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北京北重汽轮电机有限责任公司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武汉汽轮发电机厂</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哈尔滨汽轮机辅机工业总公司电站设备配套公司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德阳东方恒业电站设备机械有限公司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2026年中国电力工业发展状况分析</w:t>
      </w:r>
      <w:r>
        <w:rPr>
          <w:rFonts w:hint="eastAsia"/>
        </w:rPr>
        <w:br/>
      </w:r>
      <w:r>
        <w:rPr>
          <w:rFonts w:hint="eastAsia"/>
        </w:rPr>
        <w:t>　　第一节 2026年中国电力工业发展概况</w:t>
      </w:r>
      <w:r>
        <w:rPr>
          <w:rFonts w:hint="eastAsia"/>
        </w:rPr>
        <w:br/>
      </w:r>
      <w:r>
        <w:rPr>
          <w:rFonts w:hint="eastAsia"/>
        </w:rPr>
        <w:t>　　第二节 2026年中国电力产业市场分析</w:t>
      </w:r>
      <w:r>
        <w:rPr>
          <w:rFonts w:hint="eastAsia"/>
        </w:rPr>
        <w:br/>
      </w:r>
      <w:r>
        <w:rPr>
          <w:rFonts w:hint="eastAsia"/>
        </w:rPr>
        <w:t>　　第三节 2026年中国电力市场营销分析</w:t>
      </w:r>
      <w:r>
        <w:rPr>
          <w:rFonts w:hint="eastAsia"/>
        </w:rPr>
        <w:br/>
      </w:r>
      <w:r>
        <w:rPr>
          <w:rFonts w:hint="eastAsia"/>
        </w:rPr>
        <w:br/>
      </w:r>
      <w:r>
        <w:rPr>
          <w:rFonts w:hint="eastAsia"/>
        </w:rPr>
        <w:t>第十一章 2026年中国发电机行业运行形势分析</w:t>
      </w:r>
      <w:r>
        <w:rPr>
          <w:rFonts w:hint="eastAsia"/>
        </w:rPr>
        <w:br/>
      </w:r>
      <w:r>
        <w:rPr>
          <w:rFonts w:hint="eastAsia"/>
        </w:rPr>
        <w:t>　　第一节 2026年中国发电机产业发展综述</w:t>
      </w:r>
      <w:r>
        <w:rPr>
          <w:rFonts w:hint="eastAsia"/>
        </w:rPr>
        <w:br/>
      </w:r>
      <w:r>
        <w:rPr>
          <w:rFonts w:hint="eastAsia"/>
        </w:rPr>
        <w:t>　　第二节 2026年中国发电机组市场现状分析</w:t>
      </w:r>
      <w:r>
        <w:rPr>
          <w:rFonts w:hint="eastAsia"/>
        </w:rPr>
        <w:br/>
      </w:r>
      <w:r>
        <w:rPr>
          <w:rFonts w:hint="eastAsia"/>
        </w:rPr>
        <w:t>　　第三节 2026年中国发电机市场问题与对策分析</w:t>
      </w:r>
      <w:r>
        <w:rPr>
          <w:rFonts w:hint="eastAsia"/>
        </w:rPr>
        <w:br/>
      </w:r>
      <w:r>
        <w:rPr>
          <w:rFonts w:hint="eastAsia"/>
        </w:rPr>
        <w:t>　　第四节 2026年中国发电机产业发展技术分析</w:t>
      </w:r>
      <w:r>
        <w:rPr>
          <w:rFonts w:hint="eastAsia"/>
        </w:rPr>
        <w:br/>
      </w:r>
      <w:r>
        <w:rPr>
          <w:rFonts w:hint="eastAsia"/>
        </w:rPr>
        <w:br/>
      </w:r>
      <w:r>
        <w:rPr>
          <w:rFonts w:hint="eastAsia"/>
        </w:rPr>
        <w:t>第十二章 2026-2032年中国电站汽轮机产业发展趋势预测分析</w:t>
      </w:r>
      <w:r>
        <w:rPr>
          <w:rFonts w:hint="eastAsia"/>
        </w:rPr>
        <w:br/>
      </w:r>
      <w:r>
        <w:rPr>
          <w:rFonts w:hint="eastAsia"/>
        </w:rPr>
        <w:t>　　第一节 2026-2032年中国电站汽轮机产业发展前景分析</w:t>
      </w:r>
      <w:r>
        <w:rPr>
          <w:rFonts w:hint="eastAsia"/>
        </w:rPr>
        <w:br/>
      </w:r>
      <w:r>
        <w:rPr>
          <w:rFonts w:hint="eastAsia"/>
        </w:rPr>
        <w:t>　　第二节 2026年中国电站汽轮机产业市场预测分析</w:t>
      </w:r>
      <w:r>
        <w:rPr>
          <w:rFonts w:hint="eastAsia"/>
        </w:rPr>
        <w:br/>
      </w:r>
      <w:r>
        <w:rPr>
          <w:rFonts w:hint="eastAsia"/>
        </w:rPr>
        <w:t>　　第三节 2026-2032年中国电站汽轮机产业市场盈利预测分析</w:t>
      </w:r>
      <w:r>
        <w:rPr>
          <w:rFonts w:hint="eastAsia"/>
        </w:rPr>
        <w:br/>
      </w:r>
      <w:r>
        <w:rPr>
          <w:rFonts w:hint="eastAsia"/>
        </w:rPr>
        <w:br/>
      </w:r>
      <w:r>
        <w:rPr>
          <w:rFonts w:hint="eastAsia"/>
        </w:rPr>
        <w:t>第十三章 2026-2032年中国电站汽轮机产业投资机会与风险分析</w:t>
      </w:r>
      <w:r>
        <w:rPr>
          <w:rFonts w:hint="eastAsia"/>
        </w:rPr>
        <w:br/>
      </w:r>
      <w:r>
        <w:rPr>
          <w:rFonts w:hint="eastAsia"/>
        </w:rPr>
        <w:t>　　第一节 2026-2032年中国电站汽轮机产业投资环境预测分析</w:t>
      </w:r>
      <w:r>
        <w:rPr>
          <w:rFonts w:hint="eastAsia"/>
        </w:rPr>
        <w:br/>
      </w:r>
      <w:r>
        <w:rPr>
          <w:rFonts w:hint="eastAsia"/>
        </w:rPr>
        <w:t>　　第二节 2026-2032年中国电站汽轮机产业投资机会分析</w:t>
      </w:r>
      <w:r>
        <w:rPr>
          <w:rFonts w:hint="eastAsia"/>
        </w:rPr>
        <w:br/>
      </w:r>
      <w:r>
        <w:rPr>
          <w:rFonts w:hint="eastAsia"/>
        </w:rPr>
        <w:t>　　　　一、电站汽轮机投资吸引力分析</w:t>
      </w:r>
      <w:r>
        <w:rPr>
          <w:rFonts w:hint="eastAsia"/>
        </w:rPr>
        <w:br/>
      </w:r>
      <w:r>
        <w:rPr>
          <w:rFonts w:hint="eastAsia"/>
        </w:rPr>
        <w:t>　　　　二、电站汽轮机区域投资优势分析</w:t>
      </w:r>
      <w:r>
        <w:rPr>
          <w:rFonts w:hint="eastAsia"/>
        </w:rPr>
        <w:br/>
      </w:r>
      <w:r>
        <w:rPr>
          <w:rFonts w:hint="eastAsia"/>
        </w:rPr>
        <w:t>　　第三节 2026-2032年中国电站汽轮机产业投资风险分析</w:t>
      </w:r>
      <w:r>
        <w:rPr>
          <w:rFonts w:hint="eastAsia"/>
        </w:rPr>
        <w:br/>
      </w:r>
      <w:r>
        <w:rPr>
          <w:rFonts w:hint="eastAsia"/>
        </w:rPr>
        <w:t>　　第四节 中-智-林－建议</w:t>
      </w:r>
      <w:r>
        <w:rPr>
          <w:rFonts w:hint="eastAsia"/>
        </w:rPr>
        <w:br/>
      </w:r>
      <w:r>
        <w:rPr>
          <w:rFonts w:hint="eastAsia"/>
        </w:rPr>
        <w:br/>
      </w:r>
      <w:r>
        <w:rPr>
          <w:rFonts w:hint="eastAsia"/>
        </w:rPr>
        <w:t>图表目录</w:t>
      </w:r>
      <w:r>
        <w:rPr>
          <w:rFonts w:hint="eastAsia"/>
        </w:rPr>
        <w:br/>
      </w:r>
      <w:r>
        <w:rPr>
          <w:rFonts w:hint="eastAsia"/>
        </w:rPr>
        <w:t>　　图表 2020-2025年中国电站汽轮机市场规模及增长情况</w:t>
      </w:r>
      <w:r>
        <w:rPr>
          <w:rFonts w:hint="eastAsia"/>
        </w:rPr>
        <w:br/>
      </w:r>
      <w:r>
        <w:rPr>
          <w:rFonts w:hint="eastAsia"/>
        </w:rPr>
        <w:t>　　图表 2020-2025年中国电站汽轮机行业产量及增长趋势</w:t>
      </w:r>
      <w:r>
        <w:rPr>
          <w:rFonts w:hint="eastAsia"/>
        </w:rPr>
        <w:br/>
      </w:r>
      <w:r>
        <w:rPr>
          <w:rFonts w:hint="eastAsia"/>
        </w:rPr>
        <w:t>　　图表 2026-2032年中国电站汽轮机行业产量预测</w:t>
      </w:r>
      <w:r>
        <w:rPr>
          <w:rFonts w:hint="eastAsia"/>
        </w:rPr>
        <w:br/>
      </w:r>
      <w:r>
        <w:rPr>
          <w:rFonts w:hint="eastAsia"/>
        </w:rPr>
        <w:t>　　图表 2020-2025年中国电站汽轮机行业市场需求及增长情况</w:t>
      </w:r>
      <w:r>
        <w:rPr>
          <w:rFonts w:hint="eastAsia"/>
        </w:rPr>
        <w:br/>
      </w:r>
      <w:r>
        <w:rPr>
          <w:rFonts w:hint="eastAsia"/>
        </w:rPr>
        <w:t>　　图表 2026-2032年中国电站汽轮机行业市场需求预测</w:t>
      </w:r>
      <w:r>
        <w:rPr>
          <w:rFonts w:hint="eastAsia"/>
        </w:rPr>
        <w:br/>
      </w:r>
      <w:r>
        <w:rPr>
          <w:rFonts w:hint="eastAsia"/>
        </w:rPr>
        <w:t>　　图表 **地区电站汽轮机市场规模及增长情况</w:t>
      </w:r>
      <w:r>
        <w:rPr>
          <w:rFonts w:hint="eastAsia"/>
        </w:rPr>
        <w:br/>
      </w:r>
      <w:r>
        <w:rPr>
          <w:rFonts w:hint="eastAsia"/>
        </w:rPr>
        <w:t>　　图表 **地区电站汽轮机行业市场需求情况</w:t>
      </w:r>
      <w:r>
        <w:rPr>
          <w:rFonts w:hint="eastAsia"/>
        </w:rPr>
        <w:br/>
      </w:r>
      <w:r>
        <w:rPr>
          <w:rFonts w:hint="eastAsia"/>
        </w:rPr>
        <w:t>　　……</w:t>
      </w:r>
      <w:r>
        <w:rPr>
          <w:rFonts w:hint="eastAsia"/>
        </w:rPr>
        <w:br/>
      </w:r>
      <w:r>
        <w:rPr>
          <w:rFonts w:hint="eastAsia"/>
        </w:rPr>
        <w:t>　　图表 **地区电站汽轮机市场规模及增长情况</w:t>
      </w:r>
      <w:r>
        <w:rPr>
          <w:rFonts w:hint="eastAsia"/>
        </w:rPr>
        <w:br/>
      </w:r>
      <w:r>
        <w:rPr>
          <w:rFonts w:hint="eastAsia"/>
        </w:rPr>
        <w:t>　　图表 **地区电站汽轮机行业市场需求情况</w:t>
      </w:r>
      <w:r>
        <w:rPr>
          <w:rFonts w:hint="eastAsia"/>
        </w:rPr>
        <w:br/>
      </w:r>
      <w:r>
        <w:rPr>
          <w:rFonts w:hint="eastAsia"/>
        </w:rPr>
        <w:t>　　图表 2020-2025年中国电站汽轮机行业出口情况分析</w:t>
      </w:r>
      <w:r>
        <w:rPr>
          <w:rFonts w:hint="eastAsia"/>
        </w:rPr>
        <w:br/>
      </w:r>
      <w:r>
        <w:rPr>
          <w:rFonts w:hint="eastAsia"/>
        </w:rPr>
        <w:t>　　……</w:t>
      </w:r>
      <w:r>
        <w:rPr>
          <w:rFonts w:hint="eastAsia"/>
        </w:rPr>
        <w:br/>
      </w:r>
      <w:r>
        <w:rPr>
          <w:rFonts w:hint="eastAsia"/>
        </w:rPr>
        <w:t>　　图表 电站汽轮机重点企业经营情况分析</w:t>
      </w:r>
      <w:r>
        <w:rPr>
          <w:rFonts w:hint="eastAsia"/>
        </w:rPr>
        <w:br/>
      </w:r>
      <w:r>
        <w:rPr>
          <w:rFonts w:hint="eastAsia"/>
        </w:rPr>
        <w:t>　　……</w:t>
      </w:r>
      <w:r>
        <w:rPr>
          <w:rFonts w:hint="eastAsia"/>
        </w:rPr>
        <w:br/>
      </w:r>
      <w:r>
        <w:rPr>
          <w:rFonts w:hint="eastAsia"/>
        </w:rPr>
        <w:t>　　图表 2026年电站汽轮机行业壁垒</w:t>
      </w:r>
      <w:r>
        <w:rPr>
          <w:rFonts w:hint="eastAsia"/>
        </w:rPr>
        <w:br/>
      </w:r>
      <w:r>
        <w:rPr>
          <w:rFonts w:hint="eastAsia"/>
        </w:rPr>
        <w:t>　　图表 2026年电站汽轮机市场前景分析</w:t>
      </w:r>
      <w:r>
        <w:rPr>
          <w:rFonts w:hint="eastAsia"/>
        </w:rPr>
        <w:br/>
      </w:r>
      <w:r>
        <w:rPr>
          <w:rFonts w:hint="eastAsia"/>
        </w:rPr>
        <w:t>　　图表 2026-2032年中国电站汽轮机市场规模预测</w:t>
      </w:r>
      <w:r>
        <w:rPr>
          <w:rFonts w:hint="eastAsia"/>
        </w:rPr>
        <w:br/>
      </w:r>
      <w:r>
        <w:rPr>
          <w:rFonts w:hint="eastAsia"/>
        </w:rPr>
        <w:t>　　图表 2026年电站汽轮机发展趋势预测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e6204e1e5741eb" w:history="1">
        <w:r>
          <w:rPr>
            <w:rStyle w:val="Hyperlink"/>
          </w:rPr>
          <w:t>2026-2032年中国电站汽轮机市场研究及前景趋势报告</w:t>
        </w:r>
      </w:hyperlink>
      <w:r>
        <w:rPr>
          <w:color w:val="C00000"/>
        </w:rPr>
        <w:t>》，报告编号：</w:t>
      </w:r>
      <w:r>
        <w:rPr>
          <w:rFonts w:hint="eastAsia"/>
          <w:color w:val="C00000"/>
        </w:rPr>
        <w:t>0730A68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e6204e1e5741eb" w:history="1">
        <w:r>
          <w:rPr>
            <w:rStyle w:val="Hyperlink"/>
          </w:rPr>
          <w:t>https://www.20087.com/8/A6/DianZhanQiLunJiFaZhanQuShi.html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轮发电机的原理、电站汽轮机安装过程讲解、工业汽轮机、电站汽轮机缸体常见材质及焊接工艺介绍、汽轮发电机工作的基本原理、电站汽轮机的汽封及通流间隙在哪个部位?、蒸汽发电原理、电站汽轮机数字液压控制系统DEH、汽轮机工作原理及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cd278e27694224" w:history="1">
      <w:r>
        <w:rPr>
          <w:rStyle w:val="Hyperlink"/>
        </w:rPr>
        <w:t>2026-2032年中国电站汽轮机市场研究及前景趋势报告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A6/DianZhanQiLunJiFaZhanQuShi.html" TargetMode="External" Id="R64e6204e1e5741eb" /></Relationships>
</file>

<file path=word/_rels/header2.xml.rels>&#65279;<?xml version="1.0" encoding="utf-8"?><Relationships xmlns="http://schemas.openxmlformats.org/package/2006/relationships"><Relationship Type="http://schemas.openxmlformats.org/officeDocument/2006/relationships/hyperlink" Target="https://www.20087.com/8/A6/DianZhanQiLunJiFaZhanQuShi.html" TargetMode="External" Id="R5dcd278e276942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2026-07-09T02:30:23Z</dcterms:created>
  <dcterms:modified xsi:type="dcterms:W3CDTF">2026-07-09T03:30:23Z</dcterms:modified>
  <dc:subject>2026-2032年中国电站汽轮机市场研究及前景趋势报告</dc:subject>
  <dc:title>2026-2032年中国电站汽轮机市场研究及前景趋势报告</dc:title>
  <cp:keywords>2026-2032年中国电站汽轮机市场研究及前景趋势报告</cp:keywords>
  <dc:description>2026-2032年中国电站汽轮机市场研究及前景趋势报告</dc:description>
</cp:coreProperties>
</file>