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2353051444692" w:history="1">
              <w:r>
                <w:rPr>
                  <w:rStyle w:val="Hyperlink"/>
                </w:rPr>
                <w:t>2025-2031年全球与中国硬度检测设备行业现状调研及发展趋势分析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2353051444692" w:history="1">
              <w:r>
                <w:rPr>
                  <w:rStyle w:val="Hyperlink"/>
                </w:rPr>
                <w:t>2025-2031年全球与中国硬度检测设备行业现状调研及发展趋势分析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2353051444692" w:history="1">
                <w:r>
                  <w:rPr>
                    <w:rStyle w:val="Hyperlink"/>
                  </w:rPr>
                  <w:t>https://www.20087.com/8/06/YingDuJianCeSheBeiDeFaZhanQuShi.html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检测设备是用于测定材料硬度值的专业设备，包括洛氏硬度计、维氏硬度计、布氏硬度计等多种类型，广泛应用于金属材料、非金属材料、复合材料以及其他各种工业零部件的硬度测试。目前，硬度检测设备已实现数字化、智能化，能够提供精确、快速的测试结果，且设备体积不断小型化，操作简便。</w:t>
      </w:r>
      <w:r>
        <w:rPr>
          <w:rFonts w:hint="eastAsia"/>
        </w:rPr>
        <w:br/>
      </w:r>
      <w:r>
        <w:rPr>
          <w:rFonts w:hint="eastAsia"/>
        </w:rPr>
        <w:t>　　硬度检测设备将朝着高精度、多功能、自动化和便携化的方向发展。未来的硬度检测设备将集成更多传感器和数据分析技术，实现硬度测试与其他物理参数（如强度、韧性等）的综合评估。同时，结合物联网和云计算技术，硬度检测设备将能够实时上传检测数据，帮助企业实现远程监控和质量管理。此外，针对新材料和新型工业零部件的检测需求，硬度检测设备将不断优化升级，以满足更广泛的测试场景和更高的测试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2353051444692" w:history="1">
        <w:r>
          <w:rPr>
            <w:rStyle w:val="Hyperlink"/>
          </w:rPr>
          <w:t>2025-2031年全球与中国硬度检测设备行业现状调研及发展趋势分析</w:t>
        </w:r>
      </w:hyperlink>
      <w:r>
        <w:rPr>
          <w:rFonts w:hint="eastAsia"/>
        </w:rPr>
        <w:t>》从市场规模、需求变化及价格动态等维度，系统解析了硬度检测设备行业的现状与发展趋势。报告深入分析了硬度检测设备产业链各环节，科学预测了市场前景与技术发展方向，同时聚焦硬度检测设备细分市场特点及重点企业的经营表现，揭示了硬度检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中国硬度检测设备概述</w:t>
      </w:r>
      <w:r>
        <w:rPr>
          <w:rFonts w:hint="eastAsia"/>
        </w:rPr>
        <w:br/>
      </w:r>
      <w:r>
        <w:rPr>
          <w:rFonts w:hint="eastAsia"/>
        </w:rPr>
        <w:t>　　第一节 硬度检测设备行业定义</w:t>
      </w:r>
      <w:r>
        <w:rPr>
          <w:rFonts w:hint="eastAsia"/>
        </w:rPr>
        <w:br/>
      </w:r>
      <w:r>
        <w:rPr>
          <w:rFonts w:hint="eastAsia"/>
        </w:rPr>
        <w:t>　　第二节 硬度检测设备行业发展特性</w:t>
      </w:r>
      <w:r>
        <w:rPr>
          <w:rFonts w:hint="eastAsia"/>
        </w:rPr>
        <w:br/>
      </w:r>
      <w:r>
        <w:rPr>
          <w:rFonts w:hint="eastAsia"/>
        </w:rPr>
        <w:t>　　第三节 硬度检测设备产业链分析</w:t>
      </w:r>
      <w:r>
        <w:rPr>
          <w:rFonts w:hint="eastAsia"/>
        </w:rPr>
        <w:br/>
      </w:r>
      <w:r>
        <w:rPr>
          <w:rFonts w:hint="eastAsia"/>
        </w:rPr>
        <w:t>　　第四节 硬度检测设备行业生命周期分析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国外主要硬度检测设备市场发展概况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全球硬度检测设备市场发展分析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欧洲地区主要国家硬度检测设备市场概况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北美地区硬度检测设备市场概况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亚洲地区主要国家硬度检测设备市场概况</w:t>
      </w:r>
      <w:r>
        <w:rPr>
          <w:rFonts w:hint="eastAsia"/>
        </w:rPr>
        <w:br/>
      </w:r>
      <w:r>
        <w:rPr>
          <w:rFonts w:hint="eastAsia"/>
        </w:rPr>
        <w:t>　　第五节 全球硬度检测设备市场发展预测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中国硬度检测设备发展环境分析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硬度检测设备行业相关政策、标准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硬度检测设备行业相关发展规划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中国硬度检测设备技术发展分析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当前硬度检测设备技术发展现状分析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硬度检测设备生产中需注意的问题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硬度检测设备行业主要技术发展趋势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硬度检测设备市场特性分析</w:t>
      </w:r>
      <w:r>
        <w:rPr>
          <w:rFonts w:hint="eastAsia"/>
        </w:rPr>
        <w:br/>
      </w:r>
      <w:r>
        <w:rPr>
          <w:rFonts w:hint="eastAsia"/>
        </w:rPr>
        <w:t>　　第一节 硬度检测设备行业集中度分析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硬度检测设备行业SWOT分析</w:t>
      </w:r>
      <w:r>
        <w:rPr>
          <w:rFonts w:hint="eastAsia"/>
        </w:rPr>
        <w:br/>
      </w:r>
      <w:r>
        <w:rPr>
          <w:rFonts w:hint="eastAsia"/>
        </w:rPr>
        <w:t>　　　　一、硬度检测设备行业优势</w:t>
      </w:r>
      <w:r>
        <w:rPr>
          <w:rFonts w:hint="eastAsia"/>
        </w:rPr>
        <w:br/>
      </w:r>
      <w:r>
        <w:rPr>
          <w:rFonts w:hint="eastAsia"/>
        </w:rPr>
        <w:t>　　　　二、硬度检测设备行业劣势</w:t>
      </w:r>
      <w:r>
        <w:rPr>
          <w:rFonts w:hint="eastAsia"/>
        </w:rPr>
        <w:br/>
      </w:r>
      <w:r>
        <w:rPr>
          <w:rFonts w:hint="eastAsia"/>
        </w:rPr>
        <w:t>　　　　三、硬度检测设备行业机会</w:t>
      </w:r>
      <w:r>
        <w:rPr>
          <w:rFonts w:hint="eastAsia"/>
        </w:rPr>
        <w:br/>
      </w:r>
      <w:r>
        <w:rPr>
          <w:rFonts w:hint="eastAsia"/>
        </w:rPr>
        <w:t>　　　　四、硬度检测设备行业风险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中国硬度检测设备发展现状</w:t>
      </w:r>
      <w:r>
        <w:rPr>
          <w:rFonts w:hint="eastAsia"/>
        </w:rPr>
        <w:br/>
      </w:r>
      <w:r>
        <w:rPr>
          <w:rFonts w:hint="eastAsia"/>
        </w:rPr>
        <w:t>　　第一节 中国硬度检测设备市场现状分析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中国硬度检测设备行业产量情况分析及预测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一、硬度检测设备总体产能规模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二、硬度检测设备生产区域分布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三、2019-2024年中国硬度检测设备产量统计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四、2025-2031年中国硬度检测设备产量预测</w:t>
      </w:r>
      <w:r>
        <w:rPr>
          <w:rFonts w:hint="eastAsia"/>
        </w:rPr>
        <w:br/>
      </w:r>
      <w:r>
        <w:rPr>
          <w:rFonts w:hint="eastAsia"/>
        </w:rPr>
        <w:t>　　第三节 中国硬度检测设备市场需求分析及预测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一、中国硬度检测设备市场需求特点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二、2019-2024年中国硬度检测设备市场需求量统计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三、2025-2031年中国硬度检测设备市场需求量预测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中国硬度检测设备价格趋势分析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一、2019-2024年中国硬度检测设备市场价格趋势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二、2025-2031年中国硬度检测设备市场价格走势预测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2019-2024年硬度检测设备行业经济运行状况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2019-2024年中国硬度检测设备行业盈利能力分析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2019-2024年中国硬度检测设备行业发展能力分析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2019-2024年硬度检测设备行业偿债能力分析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2019-2024年硬度检测设备制造企业数量分析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硬度检测设备行业上、下游市场分析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硬度检测设备行业上游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硬度检测设备行业下游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中国硬度检测设备行业重点地区发展分析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硬度检测设备行业重点区域市场结构调研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**地区硬度检测设备市场发展分析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**地区硬度检测设备市场发展分析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**地区硬度检测设备市场发展分析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**地区硬度检测设备市场发展分析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**地区硬度检测设备市场发展分析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2019-2024年中国硬度检测设备进出口分析</w:t>
      </w:r>
      <w:r>
        <w:rPr>
          <w:rFonts w:hint="eastAsia"/>
        </w:rPr>
        <w:br/>
      </w:r>
      <w:r>
        <w:rPr>
          <w:rFonts w:hint="eastAsia"/>
        </w:rPr>
        <w:t>　　第一节 硬度检测设备进口情况分析</w:t>
      </w:r>
      <w:r>
        <w:rPr>
          <w:rFonts w:hint="eastAsia"/>
        </w:rPr>
        <w:br/>
      </w:r>
      <w:r>
        <w:rPr>
          <w:rFonts w:hint="eastAsia"/>
        </w:rPr>
        <w:t>　　第二节 硬度检测设备出口情况分析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影响硬度检测设备进出口因素分析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硬度检测设备行业重点企业竞争力分析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硬度检测设备行业企业经营策略研究分析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硬度检测设备企业多样化经营策略分析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一、硬度检测设备企业多样化经营情况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二、现行硬度检测设备行业多样化经营的方向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大型硬度检测设备企业集团未来发展策略分析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对中小硬度检测设备企业生产经营的建议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硬度检测设备行业投资风险预警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影响硬度检测设备行业发展的主要因素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一、2025年影响硬度检测设备行业运行的有利因素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二、2025年影响硬度检测设备行业运行的稳定因素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三、2025年影响硬度检测设备行业运行的不利因素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四、2025年我国硬度检测设备行业发展面临的挑战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五、2025年我国硬度检测设备行业发展面临的机遇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硬度检测设备行业投资风险预警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一、硬度检测设备行业市场风险预测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二、硬度检测设备行业政策风险预测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三、硬度检测设备行业经营风险预测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四、硬度检测设备行业技术风险预测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五、硬度检测设备行业竞争风险预测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六、硬度检测设备行业其他风险预测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硬度检测设备投资建议</w:t>
      </w:r>
      <w:r>
        <w:rPr>
          <w:rFonts w:hint="eastAsia"/>
        </w:rPr>
        <w:br/>
      </w:r>
      <w:r>
        <w:rPr>
          <w:rFonts w:hint="eastAsia"/>
        </w:rPr>
        <w:t>　　第一节 2025年硬度检测设备市场前景分析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2025年硬度检测设备发展趋势预测</w:t>
      </w:r>
      <w:r>
        <w:rPr>
          <w:rFonts w:hint="eastAsia"/>
        </w:rPr>
        <w:br/>
      </w:r>
      <w:r>
        <w:rPr>
          <w:rFonts w:hint="eastAsia"/>
        </w:rPr>
        <w:t>　　第三节 硬度检测设备行业投资进入壁垒分析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硬度检测设备产业链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2019-2024年中国硬度检测设备市场需求量及增速统计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2019-2024年中国硬度检测设备行业企业平均规模情况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2019-2024年中国硬度检测设备行业市场规模及增长情况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2025-2031年中国硬度检测设备市场需求量预测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2025-2031年中国硬度检测设备市场前景分析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2025-2031年中国硬度检测设备行业发展趋势预测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2353051444692" w:history="1">
        <w:r>
          <w:rPr>
            <w:rStyle w:val="Hyperlink"/>
          </w:rPr>
          <w:t>2025-2031年全球与中国硬度检测设备行业现状调研及发展趋势分析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2353051444692" w:history="1">
        <w:r>
          <w:rPr>
            <w:rStyle w:val="Hyperlink"/>
          </w:rPr>
          <w:t>https://www.20087.com/8/06/YingDuJianCeSheBeiDeFaZhanQuShi.html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热点：手持式硬度测量仪、在线硬度检测仪、硬度检测方法、硬度计型号及品牌、在线硬度分析仪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188b2e574b1f" w:history="1">
      <w:r>
        <w:rPr>
          <w:rStyle w:val="Hyperlink"/>
        </w:rPr>
        <w:t>2025-2031年全球与中国硬度检测设备行业现状调研及发展趋势分析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ngDuJianCeSheBeiDeFaZhanQuShi.html" TargetMode="External" Id="R6c723530514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ngDuJianCeSheBeiDeFaZhanQuShi.html" TargetMode="External" Id="R7f37188b2e57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2024-11-12T05:13:00Z</dcterms:created>
  <dcterms:modified xsi:type="dcterms:W3CDTF">2024-11-12T06:13:00Z</dcterms:modified>
  <dc:subject>2025-2031年全球与中国硬度检测设备行业现状调研及发展趋势分析</dc:subject>
  <dc:title>2025-2031年全球与中国硬度检测设备行业现状调研及发展趋势分析</dc:title>
  <cp:keywords>2025-2031年全球与中国硬度检测设备行业现状调研及发展趋势分析</cp:keywords>
  <dc:description>2025-2031年全球与中国硬度检测设备行业现状调研及发展趋势分析</dc:description>
</cp:coreProperties>
</file>