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0bbd60b6244cd" w:history="1">
              <w:r>
                <w:rPr>
                  <w:rStyle w:val="Hyperlink"/>
                </w:rPr>
                <w:t>中国移动式空压机市场现状与前景分析报告（2025-2031年）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0bbd60b6244cd" w:history="1">
              <w:r>
                <w:rPr>
                  <w:rStyle w:val="Hyperlink"/>
                </w:rPr>
                <w:t>中国移动式空压机市场现状与前景分析报告（2025-2031年）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0bbd60b6244cd" w:history="1">
                <w:r>
                  <w:rPr>
                    <w:rStyle w:val="Hyperlink"/>
                  </w:rPr>
                  <w:t>https://www.20087.com/8/26/YiDongShiKongYaJiHangYeQianJingFenXi.html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空压机因其便携性和灵活性，在建筑施工、矿业开采、应急救援等多个领域发挥着重要作用。现代移动空压机设计强调高效能与低噪音，采用柴油或电动驱动，适应不同作业环境。随着物联网技术的融入，远程监控与故障诊断功能日益普及，提高了设备管理效率和维护响应速度。同时，节能减排成为产品研发的关键考量，新型节能技术和材料的应用有效降低了能耗和排放。</w:t>
      </w:r>
      <w:r>
        <w:rPr>
          <w:rFonts w:hint="eastAsia"/>
        </w:rPr>
        <w:br/>
      </w:r>
      <w:r>
        <w:rPr>
          <w:rFonts w:hint="eastAsia"/>
        </w:rPr>
        <w:t>　　移动式空压机的未来趋势将聚焦于智能化、绿色化和定制化。智能化方面，通过AI算法优化运行策略，实现能效最大化；集成更高级别的自动驾驶和自主导航功能，提高作业现场的安全性和效率。绿色化趋势将推动电动和氢能等清洁能源动力系统的研发，减少碳足迹。定制化服务将更加精细，针对特定行业需求提供定制解决方案，如极端环境下的专用空压机设计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0bbd60b6244cd" w:history="1">
        <w:r>
          <w:rPr>
            <w:rStyle w:val="Hyperlink"/>
          </w:rPr>
          <w:t>中国移动式空压机市场现状与前景分析报告（2025-2031年）</w:t>
        </w:r>
      </w:hyperlink>
      <w:r>
        <w:rPr>
          <w:rFonts w:hint="eastAsia"/>
        </w:rPr>
        <w:t>》基于国家统计局、行业协会等详实数据，结合全面市场调研，系统分析了移动式空压机行业的市场规模、技术现状及未来发展方向。报告从经济环境、政策导向等角度出发，深入探讨了移动式空压机行业发展趋势、竞争格局及重点企业的战略布局，同时对移动式空压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移动式空压机行业概述</w:t>
      </w:r>
      <w:r>
        <w:rPr>
          <w:rFonts w:hint="eastAsia"/>
        </w:rPr>
        <w:br/>
      </w:r>
      <w:r>
        <w:rPr>
          <w:rFonts w:hint="eastAsia"/>
        </w:rPr>
        <w:t>　　第一节 移动式空压机定义与分类</w:t>
      </w:r>
      <w:r>
        <w:rPr>
          <w:rFonts w:hint="eastAsia"/>
        </w:rPr>
        <w:br/>
      </w:r>
      <w:r>
        <w:rPr>
          <w:rFonts w:hint="eastAsia"/>
        </w:rPr>
        <w:t>　　第二节 移动式空压机应用领域</w:t>
      </w:r>
      <w:r>
        <w:rPr>
          <w:rFonts w:hint="eastAsia"/>
        </w:rPr>
        <w:br/>
      </w:r>
      <w:r>
        <w:rPr>
          <w:rFonts w:hint="eastAsia"/>
        </w:rPr>
        <w:t>　　第三节 移动式空压机行业经济指标分析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移动式空压机产业链及经营模式分析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三、移动式空压机销售模式及销售渠道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全球移动式空压机市场发展综述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2019-2024年全球移动式空压机市场规模与趋势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主要国家与地区移动式空压机市场分析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2025-2031年全球移动式空压机行业发展趋势与前景预测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中国移动式空压机行业市场分析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2024-2025年移动式空压机产能与投资动态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一、国内移动式空压机产能及利用情况</w:t>
      </w:r>
      <w:r>
        <w:rPr>
          <w:rFonts w:hint="eastAsia"/>
        </w:rPr>
        <w:br/>
      </w:r>
      <w:r>
        <w:rPr>
          <w:rFonts w:hint="eastAsia"/>
        </w:rPr>
        <w:t>　　　　二、移动式空压机产能扩张与投资动态</w:t>
      </w:r>
      <w:r>
        <w:rPr>
          <w:rFonts w:hint="eastAsia"/>
        </w:rPr>
        <w:br/>
      </w:r>
      <w:r>
        <w:rPr>
          <w:rFonts w:hint="eastAsia"/>
        </w:rPr>
        <w:t>　　第二节 移动式空压机行业产量情况分析与趋势预测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一、2019-2024年移动式空压机行业产量数据统计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1、2019-2024年移动式空压机产量及增长趋势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2、2019-2024年移动式空压机细分产品产量及份额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二、影响移动式空压机产量的关键因素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三、2025-2031年移动式空压机产量预测</w:t>
      </w:r>
      <w:r>
        <w:rPr>
          <w:rFonts w:hint="eastAsia"/>
        </w:rPr>
        <w:br/>
      </w:r>
      <w:r>
        <w:rPr>
          <w:rFonts w:hint="eastAsia"/>
        </w:rPr>
        <w:t>　　第三节 2025-2031年移动式空压机市场需求与销售分析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一、2024-2025年移动式空压机行业需求现状</w:t>
      </w:r>
      <w:r>
        <w:rPr>
          <w:rFonts w:hint="eastAsia"/>
        </w:rPr>
        <w:br/>
      </w:r>
      <w:r>
        <w:rPr>
          <w:rFonts w:hint="eastAsia"/>
        </w:rPr>
        <w:t>　　　　二、移动式空压机客户群体与需求特点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三、2019-2024年移动式空压机行业销售规模分析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四、2025-2031年移动式空压机市场增长潜力与规模预测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2024-2025年移动式空压机行业技术发展现状及趋势分析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移动式空压机行业技术发展现状分析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国内外移动式空压机行业技术差异与原因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移动式空压机行业技术发展方向、趋势预测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提升移动式空压机行业技术能力策略建议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中国移动式空压机细分市场与下游应用领域分析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移动式空压机细分市场分析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一、2024-2025年移动式空压机主要细分产品市场现状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移动式空压机下游应用与客户群体分析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一、2024-2025年移动式空压机各应用领域市场现状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移动式空压机价格机制与竞争策略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一、2019-2024年移动式空压机市场价格走势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移动式空压机定价策略与方法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2025-2031年移动式空压机价格竞争态势与趋势预测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中国移动式空压机行业重点区域市场研究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2024-2025年重点区域移动式空压机市场发展概况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三、2025-2031年移动式空压机行业发展潜力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三、2025-2031年移动式空压机行业发展潜力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三、2025-2031年移动式空压机行业发展潜力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三、2025-2031年移动式空压机行业发展潜力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三、2025-2031年移动式空压机行业发展潜力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2019-2024年中国移动式空压机行业进出口情况分析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移动式空压机行业进口情况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一、2019-2024年移动式空压机进口规模及增长情况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二、移动式空压机主要进口来源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移动式空压机行业出口情况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一、2019-2024年移动式空压机出口规模及增长情况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二、移动式空压机主要出口目的地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2019-2024年中国移动式空压机行业总体发展与财务状况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2019-2024年中国移动式空压机行业规模情况</w:t>
      </w:r>
      <w:r>
        <w:rPr>
          <w:rFonts w:hint="eastAsia"/>
        </w:rPr>
        <w:br/>
      </w:r>
      <w:r>
        <w:rPr>
          <w:rFonts w:hint="eastAsia"/>
        </w:rPr>
        <w:t>　　　　一、移动式空压机行业企业数量规模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二、移动式空压机行业从业人员规模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三、移动式空压机行业市场敏感性分析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2019-2024年中国移动式空压机行业财务能力分析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一、移动式空压机行业盈利能力</w:t>
      </w:r>
      <w:r>
        <w:rPr>
          <w:rFonts w:hint="eastAsia"/>
        </w:rPr>
        <w:br/>
      </w:r>
      <w:r>
        <w:rPr>
          <w:rFonts w:hint="eastAsia"/>
        </w:rPr>
        <w:t>　　　　二、移动式空压机行业偿债能力</w:t>
      </w:r>
      <w:r>
        <w:rPr>
          <w:rFonts w:hint="eastAsia"/>
        </w:rPr>
        <w:br/>
      </w:r>
      <w:r>
        <w:rPr>
          <w:rFonts w:hint="eastAsia"/>
        </w:rPr>
        <w:t>　　　　三、移动式空压机行业营运能力</w:t>
      </w:r>
      <w:r>
        <w:rPr>
          <w:rFonts w:hint="eastAsia"/>
        </w:rPr>
        <w:br/>
      </w:r>
      <w:r>
        <w:rPr>
          <w:rFonts w:hint="eastAsia"/>
        </w:rPr>
        <w:t>　　　　四、移动式空压机行业发展能力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移动式空压机行业重点企业调研分析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二、企业移动式空压机业务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二、企业移动式空压机业务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二、企业移动式空压机业务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二、企业移动式空压机业务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二、企业移动式空压机业务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二、企业移动式空压机业务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中国移动式空压机行业竞争格局分析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移动式空压机行业竞争格局总览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2024-2025年移动式空压机行业竞争力分析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2019-2024年移动式空压机行业企业并购活动分析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2024-2025年移动式空压机行业会展与招投标活动分析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一、移动式空压机行业会展活动及其市场影响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2025年中国移动式空压机企业发展企业发展策略与建议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移动式空压机销售模式与渠道策略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移动式空压机品牌与市场推广策略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移动式空压机研发投入与技术创新能力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移动式空压机合作联盟与资源整合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中国移动式空压机行业风险与对策</w:t>
      </w:r>
      <w:r>
        <w:rPr>
          <w:rFonts w:hint="eastAsia"/>
        </w:rPr>
        <w:br/>
      </w:r>
      <w:r>
        <w:rPr>
          <w:rFonts w:hint="eastAsia"/>
        </w:rPr>
        <w:t>　　第一节 移动式空压机行业SWOT分析</w:t>
      </w:r>
      <w:r>
        <w:rPr>
          <w:rFonts w:hint="eastAsia"/>
        </w:rPr>
        <w:br/>
      </w:r>
      <w:r>
        <w:rPr>
          <w:rFonts w:hint="eastAsia"/>
        </w:rPr>
        <w:t>　　　　一、移动式空压机行业优势</w:t>
      </w:r>
      <w:r>
        <w:rPr>
          <w:rFonts w:hint="eastAsia"/>
        </w:rPr>
        <w:br/>
      </w:r>
      <w:r>
        <w:rPr>
          <w:rFonts w:hint="eastAsia"/>
        </w:rPr>
        <w:t>　　　　二、移动式空压机行业劣势</w:t>
      </w:r>
      <w:r>
        <w:rPr>
          <w:rFonts w:hint="eastAsia"/>
        </w:rPr>
        <w:br/>
      </w:r>
      <w:r>
        <w:rPr>
          <w:rFonts w:hint="eastAsia"/>
        </w:rPr>
        <w:t>　　　　三、移动式空压机市场机会</w:t>
      </w:r>
      <w:r>
        <w:rPr>
          <w:rFonts w:hint="eastAsia"/>
        </w:rPr>
        <w:br/>
      </w:r>
      <w:r>
        <w:rPr>
          <w:rFonts w:hint="eastAsia"/>
        </w:rPr>
        <w:t>　　　　四、移动式空压机市场威胁</w:t>
      </w:r>
      <w:r>
        <w:rPr>
          <w:rFonts w:hint="eastAsia"/>
        </w:rPr>
        <w:br/>
      </w:r>
      <w:r>
        <w:rPr>
          <w:rFonts w:hint="eastAsia"/>
        </w:rPr>
        <w:t>　　第二节 移动式空压机行业风险及对策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2025-2031年中国移动式空压机行业前景与发展趋势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2024-2025年移动式空压机行业发展环境分析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一、移动式空压机行业主管部门与监管体制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二、移动式空压机行业主要法律法规及政策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三、移动式空压机行业标准与质量监管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2025-2031年移动式空压机行业发展趋势与方向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2025-2031年移动式空压机行业发展潜力与机遇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移动式空压机行业研究结论与建议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(中~智林)移动式空压机行业发展建议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2019-2024年中国移动式空压机行业产量及增长趋势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2025-2031年中国移动式空压机行业产量预测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2019-2024年中国移动式空压机行业市场需求及增长情况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2025-2031年中国移动式空压机行业市场需求预测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**地区移动式空压机市场规模及增长情况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**地区移动式空压机行业市场需求情况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**地区移动式空压机行业市场需求情况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2019-2024年中国移动式空压机行业出口情况分析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移动式空压机重点企业经营情况分析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2025年移动式空压机行业壁垒</w:t>
      </w:r>
      <w:r>
        <w:rPr>
          <w:rFonts w:hint="eastAsia"/>
        </w:rPr>
        <w:br/>
      </w:r>
      <w:r>
        <w:rPr>
          <w:rFonts w:hint="eastAsia"/>
        </w:rPr>
        <w:t>　　图表 2025年移动式空压机市场前景分析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2025-2031年中国移动式空压机市场规模预测</w:t>
      </w:r>
      <w:r>
        <w:rPr>
          <w:rFonts w:hint="eastAsia"/>
        </w:rPr>
        <w:br/>
      </w:r>
      <w:r>
        <w:rPr>
          <w:rFonts w:hint="eastAsia"/>
        </w:rPr>
        <w:t>　　图表 2025年移动式空压机发展趋势预测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0bbd60b6244cd" w:history="1">
        <w:r>
          <w:rPr>
            <w:rStyle w:val="Hyperlink"/>
          </w:rPr>
          <w:t>中国移动式空压机市场现状与前景分析报告（2025-2031年）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0bbd60b6244cd" w:history="1">
        <w:r>
          <w:rPr>
            <w:rStyle w:val="Hyperlink"/>
          </w:rPr>
          <w:t>https://www.20087.com/8/26/YiDongShiKongYaJiHangYeQianJingFenXi.html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热点：便携式空压机、移动式空压机算压力容器、移动式螺杆空气压缩机、移动式空压机安全阀是否校验、空压机厂家联系电话、移动式空压机报价、大型空压机、移动式空压机压力、小型空压机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c3ed829604627" w:history="1">
      <w:r>
        <w:rPr>
          <w:rStyle w:val="Hyperlink"/>
        </w:rPr>
        <w:t>中国移动式空压机市场现状与前景分析报告（2025-2031年）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iDongShiKongYaJiHangYeQianJingFenXi.html" TargetMode="External" Id="R9ca0bbd60b62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iDongShiKongYaJiHangYeQianJingFenXi.html" TargetMode="External" Id="Rd5cc3ed82960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2024-11-02T06:45:00Z</dcterms:created>
  <dcterms:modified xsi:type="dcterms:W3CDTF">2024-11-02T07:45:00Z</dcterms:modified>
  <dc:subject>中国移动式空压机市场现状与前景分析报告（2025-2031年）</dc:subject>
  <dc:title>中国移动式空压机市场现状与前景分析报告（2025-2031年）</dc:title>
  <cp:keywords>中国移动式空压机市场现状与前景分析报告（2025-2031年）</cp:keywords>
  <dc:description>中国移动式空压机市场现状与前景分析报告（2025-2031年）</dc:description>
</cp:coreProperties>
</file>