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18389d94b4051" w:history="1">
              <w:r>
                <w:rPr>
                  <w:rStyle w:val="Hyperlink"/>
                </w:rPr>
                <w:t>2025-2031年中国移动电池市场现状深度调研与发展趋势预测报告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18389d94b4051" w:history="1">
              <w:r>
                <w:rPr>
                  <w:rStyle w:val="Hyperlink"/>
                </w:rPr>
                <w:t>2025-2031年中国移动电池市场现状深度调研与发展趋势预测报告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18389d94b4051" w:history="1">
                <w:r>
                  <w:rPr>
                    <w:rStyle w:val="Hyperlink"/>
                  </w:rPr>
                  <w:t>https://www.20087.com/8/16/YiDongDianChiDeFaZhanQuShi.html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池是一种便携式的电力存储设备，近年来随着移动电子设备的普及和户外活动的增多，市场需求持续增长。当前市场上，移动电池不仅在容量和充电速度上有所提升，还增加了多种功能，如快速充电、无线充电等，以满足不同用户的需求。此外，随着材料科学的进步，移动电池在轻量化和安全性方面也取得了重要进展，如采用更安全的锂离子电池和更轻便的外壳材料。</w:t>
      </w:r>
      <w:r>
        <w:rPr>
          <w:rFonts w:hint="eastAsia"/>
        </w:rPr>
        <w:br/>
      </w:r>
      <w:r>
        <w:rPr>
          <w:rFonts w:hint="eastAsia"/>
        </w:rPr>
        <w:t>　　未来，移动电池的发展将更加注重技术创新和环保性。一方面，随着快充技术的进步和电池能量密度的提高，移动电池将更加注重提高充电效率和延长使用寿命。另一方面，随着可持续发展理念的普及，移动电池将更加注重环保和可持续性，采用可回收材料和提高能源转换效率，减少对环境的影响。此外，随着物联网技术的应用，移动电池将更加智能化，能够通过手机应用程序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18389d94b4051" w:history="1">
        <w:r>
          <w:rPr>
            <w:rStyle w:val="Hyperlink"/>
          </w:rPr>
          <w:t>2025-2031年中国移动电池市场现状深度调研与发展趋势预测报告</w:t>
        </w:r>
      </w:hyperlink>
      <w:r>
        <w:rPr>
          <w:rFonts w:hint="eastAsia"/>
        </w:rPr>
        <w:t>》基于国家统计局及移动电池行业协会的权威数据，全面调研了移动电池行业的市场规模、市场需求、产业链结构及价格变动，并对移动电池细分市场进行了深入分析。报告详细剖析了移动电池市场竞争格局，重点关注品牌影响力及重点企业的运营表现，同时科学预测了移动电池市场前景与发展趋势，识别了行业潜在的风险与机遇。通过专业、科学的研究方法，报告为移动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移动电池行业发展综述</w:t>
      </w:r>
      <w:r>
        <w:rPr>
          <w:rFonts w:hint="eastAsia"/>
        </w:rPr>
        <w:br/>
      </w:r>
      <w:r>
        <w:rPr>
          <w:rFonts w:hint="eastAsia"/>
        </w:rPr>
        <w:t>　　第一节 移动电池行业定义及分类</w:t>
      </w:r>
      <w:r>
        <w:rPr>
          <w:rFonts w:hint="eastAsia"/>
        </w:rPr>
        <w:br/>
      </w:r>
      <w:r>
        <w:rPr>
          <w:rFonts w:hint="eastAsia"/>
        </w:rPr>
        <w:t>　　　　一、移动电池行业的定义</w:t>
      </w:r>
      <w:r>
        <w:rPr>
          <w:rFonts w:hint="eastAsia"/>
        </w:rPr>
        <w:br/>
      </w:r>
      <w:r>
        <w:rPr>
          <w:rFonts w:hint="eastAsia"/>
        </w:rPr>
        <w:t>　　　　二、移动电池行业的分类</w:t>
      </w:r>
      <w:r>
        <w:rPr>
          <w:rFonts w:hint="eastAsia"/>
        </w:rPr>
        <w:br/>
      </w:r>
      <w:r>
        <w:rPr>
          <w:rFonts w:hint="eastAsia"/>
        </w:rPr>
        <w:t>　　　　三、移动电池产品的特点</w:t>
      </w:r>
      <w:r>
        <w:rPr>
          <w:rFonts w:hint="eastAsia"/>
        </w:rPr>
        <w:br/>
      </w:r>
      <w:r>
        <w:rPr>
          <w:rFonts w:hint="eastAsia"/>
        </w:rPr>
        <w:t>　　　　四、移动电池行业在国民经济中的地位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移动电池行业发展成熟度分析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移动电池行业政治法律环境分析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1、国家标准</w:t>
      </w:r>
      <w:r>
        <w:rPr>
          <w:rFonts w:hint="eastAsia"/>
        </w:rPr>
        <w:br/>
      </w:r>
      <w:r>
        <w:rPr>
          <w:rFonts w:hint="eastAsia"/>
        </w:rPr>
        <w:t>　　　　　　2、《便携式电子产品用锂离子电池和电池组安全要求》</w:t>
      </w:r>
      <w:r>
        <w:rPr>
          <w:rFonts w:hint="eastAsia"/>
        </w:rPr>
        <w:br/>
      </w:r>
      <w:r>
        <w:rPr>
          <w:rFonts w:hint="eastAsia"/>
        </w:rPr>
        <w:t>　　　　　　3、《移动电话用锂离子蓄电池及蓄电池组总规范》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1、《中国化学与物理电源（电池）行业“十五五”发展规划》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2、《石化和化学工业发展规划（2016-2020年）》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3、《节能与新能源汽车产业发展规划（2012-2020年）》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第二节 移动电池行业经济环境分析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2、国内宏观经济发展形势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移动电池行业社会环境分析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一、移动电池产业社会环境</w:t>
      </w:r>
      <w:r>
        <w:rPr>
          <w:rFonts w:hint="eastAsia"/>
        </w:rPr>
        <w:br/>
      </w:r>
      <w:r>
        <w:rPr>
          <w:rFonts w:hint="eastAsia"/>
        </w:rPr>
        <w:t>　　　　　　1、消费价格指数CPI、PPI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2、全国居民收入情况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移动电池行业技术环境分析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一、移动电池技术分析</w:t>
      </w:r>
      <w:r>
        <w:rPr>
          <w:rFonts w:hint="eastAsia"/>
        </w:rPr>
        <w:br/>
      </w:r>
      <w:r>
        <w:rPr>
          <w:rFonts w:hint="eastAsia"/>
        </w:rPr>
        <w:t>　　　　二、移动电池技术发展水平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中国移动电池行业发展状况</w:t>
      </w:r>
      <w:r>
        <w:rPr>
          <w:rFonts w:hint="eastAsia"/>
        </w:rPr>
        <w:br/>
      </w:r>
      <w:r>
        <w:rPr>
          <w:rFonts w:hint="eastAsia"/>
        </w:rPr>
        <w:t>　　第一节 中国移动电池行业市场格局分析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中国移动电池行业市场产生分析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中国移动电池行业市场需求分析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中国移动电池行业供需平衡分析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中国移动电池行业技术分析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中国移动电池行业上下游运行综合研究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移动电池产业链内在运行分析</w:t>
      </w:r>
      <w:r>
        <w:rPr>
          <w:rFonts w:hint="eastAsia"/>
        </w:rPr>
        <w:br/>
      </w:r>
      <w:r>
        <w:rPr>
          <w:rFonts w:hint="eastAsia"/>
        </w:rPr>
        <w:t>　　第二节 移动电池行业上游运行分析</w:t>
      </w:r>
      <w:r>
        <w:rPr>
          <w:rFonts w:hint="eastAsia"/>
        </w:rPr>
        <w:br/>
      </w:r>
      <w:r>
        <w:rPr>
          <w:rFonts w:hint="eastAsia"/>
        </w:rPr>
        <w:t>　　　　一、移动电池行业上游发展状况介绍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二、移动电池行业上游供应规模情况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三、上游对移动电池行业发展影响力分析</w:t>
      </w:r>
      <w:r>
        <w:rPr>
          <w:rFonts w:hint="eastAsia"/>
        </w:rPr>
        <w:br/>
      </w:r>
      <w:r>
        <w:rPr>
          <w:rFonts w:hint="eastAsia"/>
        </w:rPr>
        <w:t>　　第三节 移动电池行业下游运行分析</w:t>
      </w:r>
      <w:r>
        <w:rPr>
          <w:rFonts w:hint="eastAsia"/>
        </w:rPr>
        <w:br/>
      </w:r>
      <w:r>
        <w:rPr>
          <w:rFonts w:hint="eastAsia"/>
        </w:rPr>
        <w:t>　　　　一、移动电池行业下游发展状况介绍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二、移动电池行业下游需求规模情况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三、下游对移动电池行业发展影响力分析</w:t>
      </w:r>
      <w:r>
        <w:rPr>
          <w:rFonts w:hint="eastAsia"/>
        </w:rPr>
        <w:br/>
      </w:r>
      <w:r>
        <w:rPr>
          <w:rFonts w:hint="eastAsia"/>
        </w:rPr>
        <w:t>　　第四节 移动电池产业链运行趋势分析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移动电池行业竞争力分析</w:t>
      </w:r>
      <w:r>
        <w:rPr>
          <w:rFonts w:hint="eastAsia"/>
        </w:rPr>
        <w:br/>
      </w:r>
      <w:r>
        <w:rPr>
          <w:rFonts w:hint="eastAsia"/>
        </w:rPr>
        <w:t>　　第一节 移动电池行业集中度分析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移动电池行业竞争五力分析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移动电池行业竞争SWOT分析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主要移动电池企业竞争分析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深圳罗马仕科技有限公司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二、企业产品经营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深圳市迪比科电子科技有限公司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东莞市海陆通实业有限公司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第七章 移动电池行业发展趋势分析</w:t>
      </w:r>
      <w:r>
        <w:rPr>
          <w:rFonts w:hint="eastAsia"/>
        </w:rPr>
        <w:br/>
      </w:r>
      <w:r>
        <w:rPr>
          <w:rFonts w:hint="eastAsia"/>
        </w:rPr>
        <w:t>　　第一节 中国移动电池行业前景与机遇分析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一、中国移动电池行业发展前景</w:t>
      </w:r>
      <w:r>
        <w:rPr>
          <w:rFonts w:hint="eastAsia"/>
        </w:rPr>
        <w:br/>
      </w:r>
      <w:r>
        <w:rPr>
          <w:rFonts w:hint="eastAsia"/>
        </w:rPr>
        <w:t>　　　　二、中国移动电池行业发展机遇分析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2025-2031年中国移动电池市场趋势分析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二、2025-2031年移动电池市场发展空间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三、2025-2031年移动电池产业政策趋向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四、2025-2031年移动电池行业技术革新趋势</w:t>
      </w:r>
      <w:r>
        <w:rPr>
          <w:rFonts w:hint="eastAsia"/>
        </w:rPr>
        <w:br/>
      </w:r>
      <w:r>
        <w:rPr>
          <w:rFonts w:hint="eastAsia"/>
        </w:rPr>
        <w:t>　　第三节 未来中国移动电池需求与消费预测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一、2025-2031年移动电池行业产品消费预测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二、2025-2031年移动电池市场规模预测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三、2025-2031年移动电池行业总产值预测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四、2025-2031年移动电池行业总资产预测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第八章 中国移动电池行业投资机会及风险分析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四、产品结构风险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中国移动电池行业渠道分析及策略</w:t>
      </w:r>
      <w:r>
        <w:rPr>
          <w:rFonts w:hint="eastAsia"/>
        </w:rPr>
        <w:br/>
      </w:r>
      <w:r>
        <w:rPr>
          <w:rFonts w:hint="eastAsia"/>
        </w:rPr>
        <w:t>　　第一节 移动电池行业渠道分析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二、各类渠道对移动电池行业的影响</w:t>
      </w:r>
      <w:r>
        <w:rPr>
          <w:rFonts w:hint="eastAsia"/>
        </w:rPr>
        <w:br/>
      </w:r>
      <w:r>
        <w:rPr>
          <w:rFonts w:hint="eastAsia"/>
        </w:rPr>
        <w:t>　　第二节 移动电池行业用户分析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移动电池行业营销策略分析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一、中国移动电池营销概况</w:t>
      </w:r>
      <w:r>
        <w:rPr>
          <w:rFonts w:hint="eastAsia"/>
        </w:rPr>
        <w:br/>
      </w:r>
      <w:r>
        <w:rPr>
          <w:rFonts w:hint="eastAsia"/>
        </w:rPr>
        <w:t>　　　　二、移动电池营销策略探讨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移动电池行业成长阶段特点及判断标准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移动电池行业标准</w:t>
      </w:r>
      <w:r>
        <w:rPr>
          <w:rFonts w:hint="eastAsia"/>
        </w:rPr>
        <w:br/>
      </w:r>
      <w:r>
        <w:rPr>
          <w:rFonts w:hint="eastAsia"/>
        </w:rPr>
        <w:t>　　图表 各种类型电池和电池组送样及测试章节</w:t>
      </w:r>
      <w:r>
        <w:rPr>
          <w:rFonts w:hint="eastAsia"/>
        </w:rPr>
        <w:br/>
      </w:r>
      <w:r>
        <w:rPr>
          <w:rFonts w:hint="eastAsia"/>
        </w:rPr>
        <w:t>　　图表 锂离子电池试验流程图</w:t>
      </w:r>
      <w:r>
        <w:rPr>
          <w:rFonts w:hint="eastAsia"/>
        </w:rPr>
        <w:br/>
      </w:r>
      <w:r>
        <w:rPr>
          <w:rFonts w:hint="eastAsia"/>
        </w:rPr>
        <w:t>　　图表 锂离子电池组测试流程图</w:t>
      </w:r>
      <w:r>
        <w:rPr>
          <w:rFonts w:hint="eastAsia"/>
        </w:rPr>
        <w:br/>
      </w:r>
      <w:r>
        <w:rPr>
          <w:rFonts w:hint="eastAsia"/>
        </w:rPr>
        <w:t>　　图表 欠压放电循环500次的循环曲线</w:t>
      </w:r>
      <w:r>
        <w:rPr>
          <w:rFonts w:hint="eastAsia"/>
        </w:rPr>
        <w:br/>
      </w:r>
      <w:r>
        <w:rPr>
          <w:rFonts w:hint="eastAsia"/>
        </w:rPr>
        <w:t>　　图表 4500次循环曲线的局部视图</w:t>
      </w:r>
      <w:r>
        <w:rPr>
          <w:rFonts w:hint="eastAsia"/>
        </w:rPr>
        <w:br/>
      </w:r>
      <w:r>
        <w:rPr>
          <w:rFonts w:hint="eastAsia"/>
        </w:rPr>
        <w:t>　　图表 正常条件及单一故障条件下，充电电压及电流测试的示意图</w:t>
      </w:r>
      <w:r>
        <w:rPr>
          <w:rFonts w:hint="eastAsia"/>
        </w:rPr>
        <w:br/>
      </w:r>
      <w:r>
        <w:rPr>
          <w:rFonts w:hint="eastAsia"/>
        </w:rPr>
        <w:t>　　图表 正常条件及单一故障条件下，放电电压及电流测试的示意图</w:t>
      </w:r>
      <w:r>
        <w:rPr>
          <w:rFonts w:hint="eastAsia"/>
        </w:rPr>
        <w:br/>
      </w:r>
      <w:r>
        <w:rPr>
          <w:rFonts w:hint="eastAsia"/>
        </w:rPr>
        <w:t>　　图表 移动电话用锂离子蓄电池规范循环寿命</w:t>
      </w:r>
      <w:r>
        <w:rPr>
          <w:rFonts w:hint="eastAsia"/>
        </w:rPr>
        <w:br/>
      </w:r>
      <w:r>
        <w:rPr>
          <w:rFonts w:hint="eastAsia"/>
        </w:rPr>
        <w:t>　　图表 移动电话用锂离子蓄电池温度循环流程示意图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2020-2025年我国移动电池行业市场规模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2020-2025年中国移动电池产量（亿元）</w:t>
      </w:r>
      <w:r>
        <w:rPr>
          <w:rFonts w:hint="eastAsia"/>
        </w:rPr>
        <w:br/>
      </w:r>
      <w:r>
        <w:rPr>
          <w:rFonts w:hint="eastAsia"/>
        </w:rPr>
        <w:t>　　图表 2025-2031年中国移动电池产量预测（亿元）</w:t>
      </w:r>
      <w:r>
        <w:rPr>
          <w:rFonts w:hint="eastAsia"/>
        </w:rPr>
        <w:br/>
      </w:r>
      <w:r>
        <w:rPr>
          <w:rFonts w:hint="eastAsia"/>
        </w:rPr>
        <w:t>　　图表 2025-2031年中国移动电池行业市场需求预测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2020-2025年中国移动电池供需分析</w:t>
      </w:r>
      <w:r>
        <w:rPr>
          <w:rFonts w:hint="eastAsia"/>
        </w:rPr>
        <w:br/>
      </w:r>
      <w:r>
        <w:rPr>
          <w:rFonts w:hint="eastAsia"/>
        </w:rPr>
        <w:t>　　图表 2020-2025年中国移动电池下游需求量分析</w:t>
      </w:r>
      <w:r>
        <w:rPr>
          <w:rFonts w:hint="eastAsia"/>
        </w:rPr>
        <w:br/>
      </w:r>
      <w:r>
        <w:rPr>
          <w:rFonts w:hint="eastAsia"/>
        </w:rPr>
        <w:t>　　图表 品胜股份企业参股控股情况</w:t>
      </w:r>
      <w:r>
        <w:rPr>
          <w:rFonts w:hint="eastAsia"/>
        </w:rPr>
        <w:br/>
      </w:r>
      <w:r>
        <w:rPr>
          <w:rFonts w:hint="eastAsia"/>
        </w:rPr>
        <w:t>　　图表 品胜股份2020-2025年经营状况</w:t>
      </w:r>
      <w:r>
        <w:rPr>
          <w:rFonts w:hint="eastAsia"/>
        </w:rPr>
        <w:br/>
      </w:r>
      <w:r>
        <w:rPr>
          <w:rFonts w:hint="eastAsia"/>
        </w:rPr>
        <w:t>　　图表 爱国者数码公司产品经营情况</w:t>
      </w:r>
      <w:r>
        <w:rPr>
          <w:rFonts w:hint="eastAsia"/>
        </w:rPr>
        <w:br/>
      </w:r>
      <w:r>
        <w:rPr>
          <w:rFonts w:hint="eastAsia"/>
        </w:rPr>
        <w:t>　　图表 飞毛腿电子2020-2025年经营情况</w:t>
      </w:r>
      <w:r>
        <w:rPr>
          <w:rFonts w:hint="eastAsia"/>
        </w:rPr>
        <w:br/>
      </w:r>
      <w:r>
        <w:rPr>
          <w:rFonts w:hint="eastAsia"/>
        </w:rPr>
        <w:t>　　图表 杭州有电科技有限公司经营产品情况</w:t>
      </w:r>
      <w:r>
        <w:rPr>
          <w:rFonts w:hint="eastAsia"/>
        </w:rPr>
        <w:br/>
      </w:r>
      <w:r>
        <w:rPr>
          <w:rFonts w:hint="eastAsia"/>
        </w:rPr>
        <w:t>　　图表 深圳市倍斯特2020-2025年企业经营状况</w:t>
      </w:r>
      <w:r>
        <w:rPr>
          <w:rFonts w:hint="eastAsia"/>
        </w:rPr>
        <w:br/>
      </w:r>
      <w:r>
        <w:rPr>
          <w:rFonts w:hint="eastAsia"/>
        </w:rPr>
        <w:t>　　图表 浙江西诺电子有限公司经营状况</w:t>
      </w:r>
      <w:r>
        <w:rPr>
          <w:rFonts w:hint="eastAsia"/>
        </w:rPr>
        <w:br/>
      </w:r>
      <w:r>
        <w:rPr>
          <w:rFonts w:hint="eastAsia"/>
        </w:rPr>
        <w:t>　　图表 深圳市万拓电子技术有限公司经营状况</w:t>
      </w:r>
      <w:r>
        <w:rPr>
          <w:rFonts w:hint="eastAsia"/>
        </w:rPr>
        <w:br/>
      </w:r>
      <w:r>
        <w:rPr>
          <w:rFonts w:hint="eastAsia"/>
        </w:rPr>
        <w:t>　　图表 深圳市联力众科技有限公司经营状况</w:t>
      </w:r>
      <w:r>
        <w:rPr>
          <w:rFonts w:hint="eastAsia"/>
        </w:rPr>
        <w:br/>
      </w:r>
      <w:r>
        <w:rPr>
          <w:rFonts w:hint="eastAsia"/>
        </w:rPr>
        <w:t>　　图表 品迪科技基本财务情况</w:t>
      </w:r>
      <w:r>
        <w:rPr>
          <w:rFonts w:hint="eastAsia"/>
        </w:rPr>
        <w:br/>
      </w:r>
      <w:r>
        <w:rPr>
          <w:rFonts w:hint="eastAsia"/>
        </w:rPr>
        <w:t>　　图表 乐泡基本财务情况</w:t>
      </w:r>
      <w:r>
        <w:rPr>
          <w:rFonts w:hint="eastAsia"/>
        </w:rPr>
        <w:br/>
      </w:r>
      <w:r>
        <w:rPr>
          <w:rFonts w:hint="eastAsia"/>
        </w:rPr>
        <w:t>　　图表 2020-2025年大乘科技主要财务指标情况</w:t>
      </w:r>
      <w:r>
        <w:rPr>
          <w:rFonts w:hint="eastAsia"/>
        </w:rPr>
        <w:br/>
      </w:r>
      <w:r>
        <w:rPr>
          <w:rFonts w:hint="eastAsia"/>
        </w:rPr>
        <w:t>　　图表 2020-2025年大乘科技利润表情况</w:t>
      </w:r>
      <w:r>
        <w:rPr>
          <w:rFonts w:hint="eastAsia"/>
        </w:rPr>
        <w:br/>
      </w:r>
      <w:r>
        <w:rPr>
          <w:rFonts w:hint="eastAsia"/>
        </w:rPr>
        <w:t>　　图表 摩米士科技（深圳）有限公司经营状况</w:t>
      </w:r>
      <w:r>
        <w:rPr>
          <w:rFonts w:hint="eastAsia"/>
        </w:rPr>
        <w:br/>
      </w:r>
      <w:r>
        <w:rPr>
          <w:rFonts w:hint="eastAsia"/>
        </w:rPr>
        <w:t>　　图表 纽曼公司经营状况概览</w:t>
      </w:r>
      <w:r>
        <w:rPr>
          <w:rFonts w:hint="eastAsia"/>
        </w:rPr>
        <w:br/>
      </w:r>
      <w:r>
        <w:rPr>
          <w:rFonts w:hint="eastAsia"/>
        </w:rPr>
        <w:t>　　图表 深圳市力杰数码科技有限公司经营状况概览</w:t>
      </w:r>
      <w:r>
        <w:rPr>
          <w:rFonts w:hint="eastAsia"/>
        </w:rPr>
        <w:br/>
      </w:r>
      <w:r>
        <w:rPr>
          <w:rFonts w:hint="eastAsia"/>
        </w:rPr>
        <w:t>　　图表 2025-2031年移动电池行业产品消费预测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2025-2031年移动电池行业市场规模预测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2025-2031年移动电池行业总资产预测</w:t>
      </w:r>
      <w:r>
        <w:rPr>
          <w:rFonts w:hint="eastAsia"/>
        </w:rPr>
        <w:br/>
      </w:r>
      <w:r>
        <w:rPr>
          <w:rFonts w:hint="eastAsia"/>
        </w:rPr>
        <w:t>　　图表 移动电池行业投资资金来源构成占比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18389d94b4051" w:history="1">
        <w:r>
          <w:rPr>
            <w:rStyle w:val="Hyperlink"/>
          </w:rPr>
          <w:t>2025-2031年中国移动电池市场现状深度调研与发展趋势预测报告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18389d94b4051" w:history="1">
        <w:r>
          <w:rPr>
            <w:rStyle w:val="Hyperlink"/>
          </w:rPr>
          <w:t>https://www.20087.com/8/16/YiDongDianChiDeFaZhanQuShi.html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热点：电池健康度75%要换吗、移动电池图片、电池中电子的移动方向、移动电源车、品胜苹果电池耐用吗、电小二户外移动电源、铅酸电池改锂电池、移动电源能带上飞机吗、电池膨胀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3c317836e4f79" w:history="1">
      <w:r>
        <w:rPr>
          <w:rStyle w:val="Hyperlink"/>
        </w:rPr>
        <w:t>2025-2031年中国移动电池市场现状深度调研与发展趋势预测报告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DongDianChiDeFaZhanQuShi.html" TargetMode="External" Id="R10218389d94b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DongDianChiDeFaZhanQuShi.html" TargetMode="External" Id="R3bb3c317836e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2025-06-15T07:45:00Z</dcterms:created>
  <dcterms:modified xsi:type="dcterms:W3CDTF">2025-06-15T08:45:00Z</dcterms:modified>
  <dc:subject>2025-2031年中国移动电池市场现状深度调研与发展趋势预测报告</dc:subject>
  <dc:title>2025-2031年中国移动电池市场现状深度调研与发展趋势预测报告</dc:title>
  <cp:keywords>2025-2031年中国移动电池市场现状深度调研与发展趋势预测报告</cp:keywords>
  <dc:description>2025-2031年中国移动电池市场现状深度调研与发展趋势预测报告</dc:description>
</cp:coreProperties>
</file>