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3c1267df40ff" w:history="1">
              <w:r>
                <w:rPr>
                  <w:rStyle w:val="Hyperlink"/>
                </w:rPr>
                <w:t>2026-2032年中国稳定的LED指示灯市场调查研究与发展前景分析报告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3c1267df40ff" w:history="1">
              <w:r>
                <w:rPr>
                  <w:rStyle w:val="Hyperlink"/>
                </w:rPr>
                <w:t>2026-2032年中国稳定的LED指示灯市场调查研究与发展前景分析报告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3c1267df40ff" w:history="1">
                <w:r>
                  <w:rPr>
                    <w:rStyle w:val="Hyperlink"/>
                  </w:rPr>
                  <w:t>https://www.20087.com/8/56/WenDingDeLEDZhiShiDengDeQianJing.html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的LED指示灯是工业控制、家用电器、通信设备及汽车电子中用于状态提示的基础光电器件，凭借长寿命、低功耗与高可靠性持续占据关键人机交互位置。稳定的LED指示灯普遍采用环氧树脂或硅胶封装，内置限流电阻与反接保护电路，工作电压覆盖3–24 V DC，颜色涵盖红、绿、黄、蓝及白色，并支持IP67级防尘防水设计。稳定的LED指示灯企业通过优化芯片散热路径、采用抗UV封装材料及严格筛选LED晶粒，确保在高温、高湿或振动环境下光衰率低于5%（5000小时）。在工业自动化领域，指示灯还需满足EMC抗扰度与宽温工作（-40℃至+85℃）要求。然而，传统指示灯功能单一，缺乏状态反馈智能化；且在强环境光下可视性下降，影响操作安全性。</w:t>
      </w:r>
      <w:r>
        <w:rPr>
          <w:rFonts w:hint="eastAsia"/>
        </w:rPr>
        <w:br/>
      </w:r>
      <w:r>
        <w:rPr>
          <w:rFonts w:hint="eastAsia"/>
        </w:rPr>
        <w:t>　　未来，稳定的LED指示灯将向多功能集成、智能交互与可持续设计方向演进。市场调研网认为，集成微型MCU与通信模块的智能指示灯可实现闪烁编码、远程状态上报（如通过IO-Link）及故障自诊断，融入预测性维护体系。高亮度、窄视角LED芯片与光学透镜组合将提升户外可视距离。在绿色制造推动下，无铅焊接、生物基封装材料及可回收结构将成为标配。此外，柔性PCB基底将支持曲面安装，适配新型工业设备外观。长远看，稳定的LED指示灯将从被动状态显示元件升级为具备数据交互、环境适应与人因工程优化能力的智能人机界面节点，在工业4.0与智能终端生态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e3c1267df40ff" w:history="1">
        <w:r>
          <w:rPr>
            <w:rStyle w:val="Hyperlink"/>
          </w:rPr>
          <w:t>2026-2032年中国稳定的LED指示灯市场调查研究与发展前景分析报告</w:t>
        </w:r>
      </w:hyperlink>
      <w:r>
        <w:rPr>
          <w:rFonts w:hint="eastAsia"/>
        </w:rPr>
        <w:t>》系统分析了稳定的LED指示灯行业的市场规模、市场需求及价格波动，深入探讨了稳定的LED指示灯产业链关键环节及各细分市场特点。报告基于权威数据，科学预测了稳定的LED指示灯市场前景与发展趋势，同时评估了稳定的LED指示灯重点企业的经营状况，包括品牌影响力、市场集中度及竞争格局。通过SWOT分析，报告揭示了稳定的LED指示灯行业面临的风险与机遇，为稳定的LED指示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稳定的LED指示灯市场概述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按照不同产品类型，稳定的LED指示灯主要可以分为如下几个类别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中国不同产品类型稳定的LED指示灯增长趋势2021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表面粘贴式</w:t>
      </w:r>
      <w:r>
        <w:rPr>
          <w:rFonts w:hint="eastAsia"/>
        </w:rPr>
        <w:br/>
      </w:r>
      <w:r>
        <w:rPr>
          <w:rFonts w:hint="eastAsia"/>
        </w:rPr>
        <w:t>　　1.3 从不同应用，稳定的LED指示灯主要包括如下几个方面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中国不同应用稳定的LED指示灯增长趋势2021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广告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航空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中国稳定的LED指示灯发展现状及未来趋势（2021-2032）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中国市场稳定的LED指示灯收入及增长率（2021-2032）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中国市场稳定的LED指示灯销量及增长率（2021-2032）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中国市场主要稳定的LED指示灯厂商分析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中国市场主要厂商稳定的LED指示灯销量及市场占有率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中国市场主要厂商稳定的LED指示灯销量（2021-2026）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中国市场主要厂商稳定的LED指示灯销量市场份额（2021-2026）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中国市场主要厂商稳定的LED指示灯收入及市场占有率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中国市场主要厂商稳定的LED指示灯收入（2021-2026）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中国市场主要厂商稳定的LED指示灯收入市场份额（2021-2026）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2025年中国市场主要厂商稳定的LED指示灯收入排名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中国市场主要厂商稳定的LED指示灯价格（2021-2026）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中国市场主要厂商稳定的LED指示灯总部及产地分布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中国市场主要厂商成立时间及稳定的LED指示灯商业化日期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中国市场主要厂商稳定的LED指示灯产品类型及应用</w:t>
      </w:r>
      <w:r>
        <w:rPr>
          <w:rFonts w:hint="eastAsia"/>
        </w:rPr>
        <w:br/>
      </w:r>
      <w:r>
        <w:rPr>
          <w:rFonts w:hint="eastAsia"/>
        </w:rPr>
        <w:t>　　2.7 稳定的LED指示灯行业集中度、竞争程度分析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稳定的LED指示灯行业集中度分析：2025年中国Top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中国市场稳定的LED指示灯第一梯队、第二梯队和第三梯队厂商（品牌）及2025年市场份额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重点企业（19）在中国市场稳定的LED指示灯销量、收入、价格及毛利率（2021-2026）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不同产品类型稳定的LED指示灯分析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中国市场不同产品类型稳定的LED指示灯销量（2021-2032）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中国市场不同产品类型稳定的LED指示灯销量及市场份额（2021-2026）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中国市场不同产品类型稳定的LED指示灯销量预测（2027-2032）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中国市场不同产品类型稳定的LED指示灯规模（2021-2032）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中国市场不同产品类型稳定的LED指示灯规模及市场份额（2021-2026）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中国市场不同产品类型稳定的LED指示灯规模预测（2027-2032）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中国市场不同产品类型稳定的LED指示灯价格走势（2021-2032）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不同应用稳定的LED指示灯分析</w:t>
      </w:r>
      <w:r>
        <w:rPr>
          <w:rFonts w:hint="eastAsia"/>
        </w:rPr>
        <w:br/>
      </w:r>
      <w:r>
        <w:rPr>
          <w:rFonts w:hint="eastAsia"/>
        </w:rPr>
        <w:t>　　5.1 中国市场不同应用稳定的LED指示灯销量（2021-2032）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中国市场不同应用稳定的LED指示灯销量及市场份额（2021-2026）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中国市场不同应用稳定的LED指示灯销量预测（2027-2032）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中国市场不同应用稳定的LED指示灯规模（2021-2032）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中国市场不同应用稳定的LED指示灯规模及市场份额（2021-2026）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中国市场不同应用稳定的LED指示灯规模预测（2027-2032）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中国市场不同应用稳定的LED指示灯价格走势（2021-2032）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稳定的LED指示灯行业发展分析---发展趋势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6.2 稳定的LED指示灯行业发展分析---厂商壁垒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6.3 稳定的LED指示灯行业发展分析---驱动因素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6.4 稳定的LED指示灯行业发展分析---制约因素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6.5 稳定的LED指示灯中国企业SWOT分析</w:t>
      </w:r>
      <w:r>
        <w:rPr>
          <w:rFonts w:hint="eastAsia"/>
        </w:rPr>
        <w:br/>
      </w:r>
      <w:r>
        <w:rPr>
          <w:rFonts w:hint="eastAsia"/>
        </w:rPr>
        <w:t>　　6.6 稳定的LED指示灯行业发展分析---行业政策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稳定的LED指示灯行业产业链简介</w:t>
      </w:r>
      <w:r>
        <w:rPr>
          <w:rFonts w:hint="eastAsia"/>
        </w:rPr>
        <w:br/>
      </w:r>
      <w:r>
        <w:rPr>
          <w:rFonts w:hint="eastAsia"/>
        </w:rPr>
        <w:t>　　7.2 稳定的LED指示灯产业链分析-上游</w:t>
      </w:r>
      <w:r>
        <w:rPr>
          <w:rFonts w:hint="eastAsia"/>
        </w:rPr>
        <w:br/>
      </w:r>
      <w:r>
        <w:rPr>
          <w:rFonts w:hint="eastAsia"/>
        </w:rPr>
        <w:t>　　7.3 稳定的LED指示灯产业链分析-中游</w:t>
      </w:r>
      <w:r>
        <w:rPr>
          <w:rFonts w:hint="eastAsia"/>
        </w:rPr>
        <w:br/>
      </w:r>
      <w:r>
        <w:rPr>
          <w:rFonts w:hint="eastAsia"/>
        </w:rPr>
        <w:t>　　7.4 稳定的LED指示灯产业链分析-下游</w:t>
      </w:r>
      <w:r>
        <w:rPr>
          <w:rFonts w:hint="eastAsia"/>
        </w:rPr>
        <w:br/>
      </w:r>
      <w:r>
        <w:rPr>
          <w:rFonts w:hint="eastAsia"/>
        </w:rPr>
        <w:t>　　7.5 稳定的LED指示灯行业采购模式</w:t>
      </w:r>
      <w:r>
        <w:rPr>
          <w:rFonts w:hint="eastAsia"/>
        </w:rPr>
        <w:br/>
      </w:r>
      <w:r>
        <w:rPr>
          <w:rFonts w:hint="eastAsia"/>
        </w:rPr>
        <w:t>　　7.6 稳定的LED指示灯行业生产模式</w:t>
      </w:r>
      <w:r>
        <w:rPr>
          <w:rFonts w:hint="eastAsia"/>
        </w:rPr>
        <w:br/>
      </w:r>
      <w:r>
        <w:rPr>
          <w:rFonts w:hint="eastAsia"/>
        </w:rPr>
        <w:t>　　7.7 稳定的LED指示灯行业销售模式及销售渠道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中国本土稳定的LED指示灯产能、产量分析</w:t>
      </w:r>
      <w:r>
        <w:rPr>
          <w:rFonts w:hint="eastAsia"/>
        </w:rPr>
        <w:br/>
      </w:r>
      <w:r>
        <w:rPr>
          <w:rFonts w:hint="eastAsia"/>
        </w:rPr>
        <w:t>　　8.1 中国稳定的LED指示灯供需现状及预测（2021-2032）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中国稳定的LED指示灯产能、产量、产能利用率及发展趋势（2021-2032）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中国稳定的LED指示灯产量、市场需求量及发展趋势（2021-2032）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中国稳定的LED指示灯进出口分析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中国市场稳定的LED指示灯主要进口来源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中国市场稳定的LED指示灯主要出口目的地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不同产品类型稳定的LED指示灯市场规模2021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不同应用稳定的LED指示灯市场规模2021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中国市场主要厂商稳定的LED指示灯销量（2021-2026）&amp;（千件）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中国市场主要厂商稳定的LED指示灯销量市场份额（2021-2026）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中国市场主要厂商稳定的LED指示灯收入（2021-2026）&amp;（万元）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中国市场主要厂商稳定的LED指示灯收入份额（2021-2026）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2025年中国主要生产商稳定的LED指示灯收入排名（万元）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中国市场主要厂商稳定的LED指示灯价格（2021-2026）&amp;（元/件）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中国市场主要厂商稳定的LED指示灯总部及产地分布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中国市场主要厂商成立时间及稳定的LED指示灯商业化日期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中国市场主要厂商稳定的LED指示灯产品类型及应用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2025年中国市场稳定的LED指示灯主要厂商市场地位（第一梯队、第二梯队和第三梯队）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稳定的LED指示灯市场投资、并购等现状分析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稳定的LED指示灯生产基地、总部、竞争对手及市场地位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稳定的LED指示灯产品规格、参数及市场应用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稳定的LED指示灯销量（千件）、收入（万元）、价格（元/件）及毛利率（2021-2026）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中国市场不同产品类型稳定的LED指示灯销量（2021-2026）&amp;（千件）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中国市场不同产品类型稳定的LED指示灯销量市场份额（2021-2026）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中国市场不同产品类型稳定的LED指示灯销量预测（2027-2032）&amp;（千件）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中国市场不同产品类型稳定的LED指示灯销量市场份额预测（2027-2032）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中国市场不同产品类型稳定的LED指示灯规模（2021-2026）&amp;（万元）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中国市场不同产品类型稳定的LED指示灯规模市场份额（2021-2026）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中国市场不同产品类型稳定的LED指示灯规模预测（2027-2032）&amp;（万元）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中国市场不同产品类型稳定的LED指示灯规模市场份额预测（2027-2032）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中国市场不同应用稳定的LED指示灯销量（2021-2026）&amp;（千件）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中国市场不同应用稳定的LED指示灯销量市场份额（2021-2026）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中国市场不同应用稳定的LED指示灯销量预测（2027-2032）&amp;（千件）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中国市场不同应用稳定的LED指示灯销量市场份额预测（2027-2032）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中国市场不同应用稳定的LED指示灯规模（2021-2026）&amp;（万元）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中国市场不同应用稳定的LED指示灯规模市场份额（2021-2026）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中国市场不同应用稳定的LED指示灯规模预测（2027-2032）&amp;（万元）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中国市场不同应用稳定的LED指示灯规模市场份额预测（2027-2032）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稳定的LED指示灯行业发展分析---发展趋势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稳定的LED指示灯行业发展分析---厂商壁垒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稳定的LED指示灯行业发展分析---驱动因素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稳定的LED指示灯行业发展分析---制约因素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稳定的LED指示灯行业相关重点政策一览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稳定的LED指示灯行业供应链分析</w:t>
      </w:r>
      <w:r>
        <w:rPr>
          <w:rFonts w:hint="eastAsia"/>
        </w:rPr>
        <w:br/>
      </w:r>
      <w:r>
        <w:rPr>
          <w:rFonts w:hint="eastAsia"/>
        </w:rPr>
        <w:t>　　表 131： 稳定的LED指示灯上游原料供应商</w:t>
      </w:r>
      <w:r>
        <w:rPr>
          <w:rFonts w:hint="eastAsia"/>
        </w:rPr>
        <w:br/>
      </w:r>
      <w:r>
        <w:rPr>
          <w:rFonts w:hint="eastAsia"/>
        </w:rPr>
        <w:t>　　表 132： 稳定的LED指示灯行业主要下游客户</w:t>
      </w:r>
      <w:r>
        <w:rPr>
          <w:rFonts w:hint="eastAsia"/>
        </w:rPr>
        <w:br/>
      </w:r>
      <w:r>
        <w:rPr>
          <w:rFonts w:hint="eastAsia"/>
        </w:rPr>
        <w:t>　　表 133： 稳定的LED指示灯典型经销商</w:t>
      </w:r>
      <w:r>
        <w:rPr>
          <w:rFonts w:hint="eastAsia"/>
        </w:rPr>
        <w:br/>
      </w:r>
      <w:r>
        <w:rPr>
          <w:rFonts w:hint="eastAsia"/>
        </w:rPr>
        <w:t>　　表 134： 中国稳定的LED指示灯产量、销量、进口量及出口量（2021-2026）&amp;（千件）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中国稳定的LED指示灯产量、销量、进口量及出口量预测（2027-2032）&amp;（千件）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中国市场稳定的LED指示灯主要进口来源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中国市场稳定的LED指示灯主要出口目的地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稳定的LED指示灯产品图片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中国不同产品类型稳定的LED指示灯市场规模市场份额2025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表面粘贴式产品图片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中国不同应用稳定的LED指示灯市场份额2025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广告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中国市场稳定的LED指示灯市场规模，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中国市场稳定的LED指示灯收入及增长率（2021-2032）&amp;（万元）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中国市场稳定的LED指示灯销量及增长率（2021-2032）&amp;（千件）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2025年中国市场主要厂商稳定的LED指示灯销量市场份额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2025年中国市场主要厂商稳定的LED指示灯收入市场份额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2025年中国市场前五大厂商稳定的LED指示灯市场份额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2025年中国市场稳定的LED指示灯第一梯队、第二梯队和第三梯队厂商（品牌）及市场份额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中国市场不同产品类型稳定的LED指示灯价格走势（2021-2032）&amp;（元/件）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中国市场不同应用稳定的LED指示灯价格走势（2021-2032）&amp;（元/件）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稳定的LED指示灯中国企业SWOT分析</w:t>
      </w:r>
      <w:r>
        <w:rPr>
          <w:rFonts w:hint="eastAsia"/>
        </w:rPr>
        <w:br/>
      </w:r>
      <w:r>
        <w:rPr>
          <w:rFonts w:hint="eastAsia"/>
        </w:rPr>
        <w:t>　　图 22： 稳定的LED指示灯产业链</w:t>
      </w:r>
      <w:r>
        <w:rPr>
          <w:rFonts w:hint="eastAsia"/>
        </w:rPr>
        <w:br/>
      </w:r>
      <w:r>
        <w:rPr>
          <w:rFonts w:hint="eastAsia"/>
        </w:rPr>
        <w:t>　　图 23： 稳定的LED指示灯行业采购模式分析</w:t>
      </w:r>
      <w:r>
        <w:rPr>
          <w:rFonts w:hint="eastAsia"/>
        </w:rPr>
        <w:br/>
      </w:r>
      <w:r>
        <w:rPr>
          <w:rFonts w:hint="eastAsia"/>
        </w:rPr>
        <w:t>　　图 24： 稳定的LED指示灯行业生产模式分析</w:t>
      </w:r>
      <w:r>
        <w:rPr>
          <w:rFonts w:hint="eastAsia"/>
        </w:rPr>
        <w:br/>
      </w:r>
      <w:r>
        <w:rPr>
          <w:rFonts w:hint="eastAsia"/>
        </w:rPr>
        <w:t>　　图 25： 稳定的LED指示灯行业销售模式分析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中国稳定的LED指示灯产能、产量、产能利用率及发展趋势（2021-2032）&amp;（千件）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中国稳定的LED指示灯产量、市场需求量及发展趋势（2021-2032）&amp;（千件）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3c1267df40ff" w:history="1">
        <w:r>
          <w:rPr>
            <w:rStyle w:val="Hyperlink"/>
          </w:rPr>
          <w:t>2026-2032年中国稳定的LED指示灯市场调查研究与发展前景分析报告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3c1267df40ff" w:history="1">
        <w:r>
          <w:rPr>
            <w:rStyle w:val="Hyperlink"/>
          </w:rPr>
          <w:t>https://www.20087.com/8/56/WenDingDeLEDZhiShiDengDeQianJing.html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2a85a3ea4b44" w:history="1">
      <w:r>
        <w:rPr>
          <w:rStyle w:val="Hyperlink"/>
        </w:rPr>
        <w:t>2026-2032年中国稳定的LED指示灯市场调查研究与发展前景分析报告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nDingDeLEDZhiShiDengDeQianJing.html" TargetMode="External" Id="R7cae3c1267d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nDingDeLEDZhiShiDengDeQianJing.html" TargetMode="External" Id="R2edc2a85a3e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2026-01-31T02:27:12Z</dcterms:created>
  <dcterms:modified xsi:type="dcterms:W3CDTF">2026-01-31T03:27:12Z</dcterms:modified>
  <dc:subject>2026-2032年中国稳定的LED指示灯市场调查研究与发展前景分析报告</dc:subject>
  <dc:title>2026-2032年中国稳定的LED指示灯市场调查研究与发展前景分析报告</dc:title>
  <cp:keywords>2026-2032年中国稳定的LED指示灯市场调查研究与发展前景分析报告</cp:keywords>
  <dc:description>2026-2032年中国稳定的LED指示灯市场调查研究与发展前景分析报告</dc:description>
</cp:coreProperties>
</file>