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11e4063ca48ee" w:history="1">
              <w:r>
                <w:rPr>
                  <w:rStyle w:val="Hyperlink"/>
                </w:rPr>
                <w:t>2025-2031年中国绘图板市场现状与行业前景分析报告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11e4063ca48ee" w:history="1">
              <w:r>
                <w:rPr>
                  <w:rStyle w:val="Hyperlink"/>
                </w:rPr>
                <w:t>2025-2031年中国绘图板市场现状与行业前景分析报告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11e4063ca48ee" w:history="1">
                <w:r>
                  <w:rPr>
                    <w:rStyle w:val="Hyperlink"/>
                  </w:rPr>
                  <w:t>https://www.20087.com/8/66/HuiTuBanFaZhanQianJingFenXi.html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板是数字艺术创作的重要工具，广泛应用于动画制作、平面设计、插画等领域。随着技术的进步，现代绘图板不仅在压感级别、响应速度等方面有所提升，还增加了更多的功能，如触控条、快捷键等，以提高工作效率。此外，随着移动设备的普及，许多绘图板品牌也开始推出与平板电脑兼容的产品，为艺术家们提供了更大的创作自由度。</w:t>
      </w:r>
      <w:r>
        <w:rPr>
          <w:rFonts w:hint="eastAsia"/>
        </w:rPr>
        <w:br/>
      </w:r>
      <w:r>
        <w:rPr>
          <w:rFonts w:hint="eastAsia"/>
        </w:rPr>
        <w:t>　　未来，绘图板的发展趋势将包括：一是提高与各种操作系统和软件的兼容性，以满足不同用户的需求；二是增加更多创新功能，如更高的分辨率、更精确的压力感应等，以提升用户体验；三是加强与移动设备的集成，使绘图板能够更好地配合智能手机和平板电脑使用；四是探索新材料和新技术的应用，以减轻重量、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11e4063ca48ee" w:history="1">
        <w:r>
          <w:rPr>
            <w:rStyle w:val="Hyperlink"/>
          </w:rPr>
          <w:t>2025-2031年中国绘图板市场现状与行业前景分析报告</w:t>
        </w:r>
      </w:hyperlink>
      <w:r>
        <w:rPr>
          <w:rFonts w:hint="eastAsia"/>
        </w:rPr>
        <w:t>》基于国家统计局及相关协会的权威数据，系统研究了绘图板行业的市场需求、市场规模及产业链现状，分析了绘图板价格波动、细分市场动态及重点企业的经营表现，科学预测了绘图板市场前景与发展趋势，揭示了潜在需求与投资机会，同时指出了绘图板行业可能面临的风险。通过对绘图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绘图板行业界定</w:t>
      </w:r>
      <w:r>
        <w:rPr>
          <w:rFonts w:hint="eastAsia"/>
        </w:rPr>
        <w:br/>
      </w:r>
      <w:r>
        <w:rPr>
          <w:rFonts w:hint="eastAsia"/>
        </w:rPr>
        <w:t>　　第一节 绘图板行业定义</w:t>
      </w:r>
      <w:r>
        <w:rPr>
          <w:rFonts w:hint="eastAsia"/>
        </w:rPr>
        <w:br/>
      </w:r>
      <w:r>
        <w:rPr>
          <w:rFonts w:hint="eastAsia"/>
        </w:rPr>
        <w:t>　　第二节 绘图板行业特点分析</w:t>
      </w:r>
      <w:r>
        <w:rPr>
          <w:rFonts w:hint="eastAsia"/>
        </w:rPr>
        <w:br/>
      </w:r>
      <w:r>
        <w:rPr>
          <w:rFonts w:hint="eastAsia"/>
        </w:rPr>
        <w:t>　　第三节 绘图板产业链分析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2024-2025年全球绘图板行业市场运行形势分析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2024-2025年全球绘图板行业发展概况</w:t>
      </w:r>
      <w:r>
        <w:rPr>
          <w:rFonts w:hint="eastAsia"/>
        </w:rPr>
        <w:br/>
      </w:r>
      <w:r>
        <w:rPr>
          <w:rFonts w:hint="eastAsia"/>
        </w:rPr>
        <w:t>　　第二节 世界绘图板行业发展走势</w:t>
      </w:r>
      <w:r>
        <w:rPr>
          <w:rFonts w:hint="eastAsia"/>
        </w:rPr>
        <w:br/>
      </w:r>
      <w:r>
        <w:rPr>
          <w:rFonts w:hint="eastAsia"/>
        </w:rPr>
        <w:t>　　　　二、全球绘图板行业市场分布情况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三、全球绘图板行业发展趋势分析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全球绘图板行业重点国家和区域分析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当前我国绘图板技术发展现状</w:t>
      </w:r>
      <w:r>
        <w:rPr>
          <w:rFonts w:hint="eastAsia"/>
        </w:rPr>
        <w:br/>
      </w:r>
      <w:r>
        <w:rPr>
          <w:rFonts w:hint="eastAsia"/>
        </w:rPr>
        <w:t>　　第二节 中外绘图板技术差距及产生差距的主要原因分析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提高我国绘图板技术的对策</w:t>
      </w:r>
      <w:r>
        <w:rPr>
          <w:rFonts w:hint="eastAsia"/>
        </w:rPr>
        <w:br/>
      </w:r>
      <w:r>
        <w:rPr>
          <w:rFonts w:hint="eastAsia"/>
        </w:rPr>
        <w:t>　　第四节 我国绘图板研发、设计发展趋势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中国绘图板发展现状调研</w:t>
      </w:r>
      <w:r>
        <w:rPr>
          <w:rFonts w:hint="eastAsia"/>
        </w:rPr>
        <w:br/>
      </w:r>
      <w:r>
        <w:rPr>
          <w:rFonts w:hint="eastAsia"/>
        </w:rPr>
        <w:t>　　第一节 中国绘图板市场现状分析</w:t>
      </w:r>
      <w:r>
        <w:rPr>
          <w:rFonts w:hint="eastAsia"/>
        </w:rPr>
        <w:br/>
      </w:r>
      <w:r>
        <w:rPr>
          <w:rFonts w:hint="eastAsia"/>
        </w:rPr>
        <w:t>　　第二节 中国绘图板行业产量情况分析及预测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一、绘图板总体产能规模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三、2019-2024年中国绘图板产量统计</w:t>
      </w:r>
      <w:r>
        <w:rPr>
          <w:rFonts w:hint="eastAsia"/>
        </w:rPr>
        <w:br/>
      </w:r>
      <w:r>
        <w:rPr>
          <w:rFonts w:hint="eastAsia"/>
        </w:rPr>
        <w:t>　　　　二、绘图板生产区域分布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三、2025-2031年中国绘图板产量预测分析</w:t>
      </w:r>
      <w:r>
        <w:rPr>
          <w:rFonts w:hint="eastAsia"/>
        </w:rPr>
        <w:br/>
      </w:r>
      <w:r>
        <w:rPr>
          <w:rFonts w:hint="eastAsia"/>
        </w:rPr>
        <w:t>　　第三节 中国绘图板市场需求分析及预测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一、中国绘图板市场需求特点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三、2025-2031年中国绘图板市场需求量预测分析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2025-2031年中国绘图板行业进出口情况预测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绘图板行业集中度分析</w:t>
      </w:r>
      <w:r>
        <w:rPr>
          <w:rFonts w:hint="eastAsia"/>
        </w:rPr>
        <w:br/>
      </w:r>
      <w:r>
        <w:rPr>
          <w:rFonts w:hint="eastAsia"/>
        </w:rPr>
        <w:t>　　　　一、绘图板市场集中度分析</w:t>
      </w:r>
      <w:r>
        <w:rPr>
          <w:rFonts w:hint="eastAsia"/>
        </w:rPr>
        <w:br/>
      </w:r>
      <w:r>
        <w:rPr>
          <w:rFonts w:hint="eastAsia"/>
        </w:rPr>
        <w:t>　　　　二、绘图板企业集中度分析</w:t>
      </w:r>
      <w:r>
        <w:rPr>
          <w:rFonts w:hint="eastAsia"/>
        </w:rPr>
        <w:br/>
      </w:r>
      <w:r>
        <w:rPr>
          <w:rFonts w:hint="eastAsia"/>
        </w:rPr>
        <w:t>　　　　三、绘图板区域集中度分析</w:t>
      </w:r>
      <w:r>
        <w:rPr>
          <w:rFonts w:hint="eastAsia"/>
        </w:rPr>
        <w:br/>
      </w:r>
      <w:r>
        <w:rPr>
          <w:rFonts w:hint="eastAsia"/>
        </w:rPr>
        <w:t>　　第二节 绘图板行业主要企业竞争力分析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绘图板行业竞争格局分析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一、2024-2025年绘图板行业竞争分析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二、2024-2025年中外绘图板产品竞争分析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三、2024-2025年我国绘图板市场竞争分析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四、2024-2025年国内主要绘图板企业动向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2025年绘图板企业管理策略建议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提高绘图板企业竞争力的策略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对我国绘图板品牌的战略思考</w:t>
      </w:r>
      <w:r>
        <w:rPr>
          <w:rFonts w:hint="eastAsia"/>
        </w:rPr>
        <w:br/>
      </w:r>
      <w:r>
        <w:rPr>
          <w:rFonts w:hint="eastAsia"/>
        </w:rPr>
        <w:t>　　　　一、绘图板实施品牌战略的意义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三、我国绘图板企业的品牌战略</w:t>
      </w:r>
      <w:r>
        <w:rPr>
          <w:rFonts w:hint="eastAsia"/>
        </w:rPr>
        <w:br/>
      </w:r>
      <w:r>
        <w:rPr>
          <w:rFonts w:hint="eastAsia"/>
        </w:rPr>
        <w:t>　　　　四、绘图板品牌战略管理的策略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2025-2031年中国绘图板行业前景与风险预测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2025年中国绘图板市场前景分析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2025-2031年中国绘图板发展趋势预测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2025-2031年中国绘图板行业投资特性分析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二、2025-2031年中国绘图板行业盈利模式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三、2025-2031年中国绘图板行业盈利因素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2025-2031年中国绘图板行业投资机会分析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二、2025-2031年中国绘图板行业区域市场投资潜力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2025-2031年中国绘图板行业投资风险分析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一、2025-2031年中国绘图板行业市场竞争风险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二、2025-2031年中国绘图板行业技术风险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三、2025-2031年中国绘图板行业政策风险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四、2025-2031年中国绘图板行业进入退出风险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绘图板行业研究结论</w:t>
      </w:r>
      <w:r>
        <w:rPr>
          <w:rFonts w:hint="eastAsia"/>
        </w:rPr>
        <w:br/>
      </w:r>
      <w:r>
        <w:rPr>
          <w:rFonts w:hint="eastAsia"/>
        </w:rPr>
        <w:t>　　第二节 绘图板行业投资价值评估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中~智~林~绘图板行业投资建议</w:t>
      </w:r>
      <w:r>
        <w:rPr>
          <w:rFonts w:hint="eastAsia"/>
        </w:rPr>
        <w:br/>
      </w:r>
      <w:r>
        <w:rPr>
          <w:rFonts w:hint="eastAsia"/>
        </w:rPr>
        <w:t>　　　　一、绘图板行业投资策略建议</w:t>
      </w:r>
      <w:r>
        <w:rPr>
          <w:rFonts w:hint="eastAsia"/>
        </w:rPr>
        <w:br/>
      </w:r>
      <w:r>
        <w:rPr>
          <w:rFonts w:hint="eastAsia"/>
        </w:rPr>
        <w:t>　　　　二、绘图板行业投资方向建议</w:t>
      </w:r>
      <w:r>
        <w:rPr>
          <w:rFonts w:hint="eastAsia"/>
        </w:rPr>
        <w:br/>
      </w:r>
      <w:r>
        <w:rPr>
          <w:rFonts w:hint="eastAsia"/>
        </w:rPr>
        <w:t>　　　　三、绘图板行业投资方式建议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2019-2024年中国绘图板行业市场需求及增长情况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2025-2031年中国绘图板行业市场需求预测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2025年绘图板行业壁垒</w:t>
      </w:r>
      <w:r>
        <w:rPr>
          <w:rFonts w:hint="eastAsia"/>
        </w:rPr>
        <w:br/>
      </w:r>
      <w:r>
        <w:rPr>
          <w:rFonts w:hint="eastAsia"/>
        </w:rPr>
        <w:t>　　图表 2025年绘图板市场前景分析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2025-2031年中国绘图板市场规模预测</w:t>
      </w:r>
      <w:r>
        <w:rPr>
          <w:rFonts w:hint="eastAsia"/>
        </w:rPr>
        <w:br/>
      </w:r>
      <w:r>
        <w:rPr>
          <w:rFonts w:hint="eastAsia"/>
        </w:rPr>
        <w:t>　　图表 2025年绘图板发展趋势预测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11e4063ca48ee" w:history="1">
        <w:r>
          <w:rPr>
            <w:rStyle w:val="Hyperlink"/>
          </w:rPr>
          <w:t>2025-2031年中国绘图板市场现状与行业前景分析报告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11e4063ca48ee" w:history="1">
        <w:r>
          <w:rPr>
            <w:rStyle w:val="Hyperlink"/>
          </w:rPr>
          <w:t>https://www.20087.com/8/66/HuiTuBanFaZhanQianJingFenXi.html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热点：画画板软件下载、绘图板品牌推荐、看图cad手机版下载安装、绘图板下载、图纸王免费版、绘图板是什么、3d建模培训班一般多少钱、绘图板的工作边为、常用的6种绘图工具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3fafe1244ea4" w:history="1">
      <w:r>
        <w:rPr>
          <w:rStyle w:val="Hyperlink"/>
        </w:rPr>
        <w:t>2025-2031年中国绘图板市场现状与行业前景分析报告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iTuBanFaZhanQianJingFenXi.html" TargetMode="External" Id="R78511e4063c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iTuBanFaZhanQianJingFenXi.html" TargetMode="External" Id="R44193fafe124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2025-01-21T03:50:00Z</dcterms:created>
  <dcterms:modified xsi:type="dcterms:W3CDTF">2025-01-21T04:50:00Z</dcterms:modified>
  <dc:subject>2025-2031年中国绘图板市场现状与行业前景分析报告</dc:subject>
  <dc:title>2025-2031年中国绘图板市场现状与行业前景分析报告</dc:title>
  <cp:keywords>2025-2031年中国绘图板市场现状与行业前景分析报告</cp:keywords>
  <dc:description>2025-2031年中国绘图板市场现状与行业前景分析报告</dc:description>
</cp:coreProperties>
</file>