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f00fc56e14c31" w:history="1">
              <w:r>
                <w:rPr>
                  <w:rStyle w:val="Hyperlink"/>
                </w:rPr>
                <w:t>2026-2032年中国自动加氢机器人行业发展现状分析与市场前景预测报告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f00fc56e14c31" w:history="1">
              <w:r>
                <w:rPr>
                  <w:rStyle w:val="Hyperlink"/>
                </w:rPr>
                <w:t>2026-2032年中国自动加氢机器人行业发展现状分析与市场前景预测报告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f00fc56e14c31" w:history="1">
                <w:r>
                  <w:rPr>
                    <w:rStyle w:val="Hyperlink"/>
                  </w:rPr>
                  <w:t>https://www.20087.com/8/76/ZiDongJiaQingJiQiRenHangYeQianJingFenXi.html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加氢机器人是氢能基础设施智能化的标志性装备，解决了高压、易燃易爆环境下加氢作业的安全与效率难题。目前，设备已具备在低温、重载等极端工况下连续作业的能力，集成了3D视觉识别、力控软浮动与智能轨迹规划等前沿技术。通过视觉相机精准定位注氢口，机器人能够以“小步快调”的方式实现枪口自动对接，无需人工干预即可完成加注流程，并具备故障自诊断与主动安保功能。这种高度自动化的作业模式，不仅消除了人为操作失误带来的安全隐患，还显著提升了加氢站的周转效率与服务能力。</w:t>
      </w:r>
      <w:r>
        <w:rPr>
          <w:rFonts w:hint="eastAsia"/>
        </w:rPr>
        <w:br/>
      </w:r>
      <w:r>
        <w:rPr>
          <w:rFonts w:hint="eastAsia"/>
        </w:rPr>
        <w:t>　　未来，自动加氢机器人将向多场景适配、柔性化作业及车路云一体化方向升级。市场调研网认为，针对海上风电制氢、移动加氢站等新兴场景，设备将具备更强的环境适应性与模块化设计，支持快速部署与远程运维。人工智能算法的引入将赋予机器人更强的路径规划能力，能够根据车型与停车位置动态调整动作序列，实现秒级响应。此外，机器人将与智慧能源管理系统深度融合，根据电网负荷与氢气库存自动优化加注策略，实现削峰填谷。自动加氢机器人将从单一的执行机构进化为氢能生态中的智能枢纽，支撑氢能交通网络的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df00fc56e14c31" w:history="1">
        <w:r>
          <w:rPr>
            <w:rStyle w:val="Hyperlink"/>
          </w:rPr>
          <w:t>2026-2032年中国自动加氢机器人行业发展现状分析与市场前景预测报告</w:t>
        </w:r>
      </w:hyperlink>
      <w:r>
        <w:rPr>
          <w:rFonts w:hint="eastAsia"/>
        </w:rPr>
        <w:t>》，2025年自动加氢机器人行业市场规模达 亿元，预计2032年市场规模将达 亿元，期间年均复合增长率（CAGR）达 %。报告依托权威机构及行业协会数据，结合自动加氢机器人行业的宏观环境与微观实践，从自动加氢机器人市场规模、市场需求、技术现状及产业链结构等多维度进行了系统调研与分析。报告通过严谨的研究方法与翔实的数据支持，辅以直观图表，全面剖析了自动加氢机器人行业发展趋势、重点企业表现及市场竞争格局，并通过SWOT分析揭示了行业机遇与潜在风险，为自动加氢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自动加氢机器人行业概述</w:t>
      </w:r>
      <w:r>
        <w:rPr>
          <w:rFonts w:hint="eastAsia"/>
        </w:rPr>
        <w:br/>
      </w:r>
      <w:r>
        <w:rPr>
          <w:rFonts w:hint="eastAsia"/>
        </w:rPr>
        <w:t>　　第一节 自动加氢机器人定义与分类</w:t>
      </w:r>
      <w:r>
        <w:rPr>
          <w:rFonts w:hint="eastAsia"/>
        </w:rPr>
        <w:br/>
      </w:r>
      <w:r>
        <w:rPr>
          <w:rFonts w:hint="eastAsia"/>
        </w:rPr>
        <w:t>　　第二节 自动加氢机器人应用领域</w:t>
      </w:r>
      <w:r>
        <w:rPr>
          <w:rFonts w:hint="eastAsia"/>
        </w:rPr>
        <w:br/>
      </w:r>
      <w:r>
        <w:rPr>
          <w:rFonts w:hint="eastAsia"/>
        </w:rPr>
        <w:t>　　第三节 自动加氢机器人行业经济指标分析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自动加氢机器人产业链及经营模式分析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三、自动加氢机器人销售模式及销售渠道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全球自动加氢机器人市场发展综述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2020-2025年全球自动加氢机器人市场规模与趋势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主要国家与地区自动加氢机器人市场分析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2026-2032年全球自动加氢机器人行业发展趋势与前景预测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中国自动加氢机器人行业市场分析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2025-2026年自动加氢机器人产能与投资动态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一、国内自动加氢机器人产能及利用情况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二、自动加氢机器人产能扩张与投资动态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2026-2032年自动加氢机器人行业产量统计与趋势预测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一、2020-2025年自动加氢机器人行业产量数据统计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1、2020-2025年自动加氢机器人产量及增长趋势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2、2020-2025年自动加氢机器人细分产品产量及份额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二、影响自动加氢机器人产量的关键因素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三、2026-2032年自动加氢机器人产量预测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2026-2032年自动加氢机器人市场需求与销售分析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一、2025-2026年自动加氢机器人行业需求现状</w:t>
      </w:r>
      <w:r>
        <w:rPr>
          <w:rFonts w:hint="eastAsia"/>
        </w:rPr>
        <w:br/>
      </w:r>
      <w:r>
        <w:rPr>
          <w:rFonts w:hint="eastAsia"/>
        </w:rPr>
        <w:t>　　　　二、自动加氢机器人客户群体与需求特点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三、2020-2025年自动加氢机器人行业销售规模分析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四、2026-2032年自动加氢机器人市场增长潜力与规模预测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中国自动加氢机器人细分市场与下游应用领域分析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自动加氢机器人细分市场分析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一、2025-2026年自动加氢机器人主要细分产品市场现状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自动加氢机器人下游应用与客户群体分析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一、2025-2026年自动加氢机器人各应用领域市场现状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2025-2026年自动加氢机器人行业技术发展现状及趋势分析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自动加氢机器人行业技术发展现状分析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国内外自动加氢机器人行业技术差异与原因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自动加氢机器人行业技术发展方向、趋势预测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提升自动加氢机器人行业技术能力策略建议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自动加氢机器人价格机制与竞争策略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一、2020-2025年自动加氢机器人市场价格走势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自动加氢机器人定价策略与方法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2026-2032年自动加氢机器人价格竞争态势与趋势预测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中国自动加氢机器人行业重点区域市场研究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2025-2026年重点区域自动加氢机器人市场发展概况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二、2020-2025年自动加氢机器人市场需求规模情况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三、2026-2032年自动加氢机器人行业发展潜力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二、2020-2025年自动加氢机器人市场需求规模情况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三、2026-2032年自动加氢机器人行业发展潜力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二、2020-2025年自动加氢机器人市场需求规模情况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三、2026-2032年自动加氢机器人行业发展潜力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二、2020-2025年自动加氢机器人市场需求规模情况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三、2026-2032年自动加氢机器人行业发展潜力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二、2020-2025年自动加氢机器人市场需求规模情况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三、2026-2032年自动加氢机器人行业发展潜力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2020-2025年中国自动加氢机器人行业进出口情况分析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自动加氢机器人行业进口情况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一、2020-2025年自动加氢机器人进口规模及增长情况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二、自动加氢机器人主要进口来源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自动加氢机器人行业出口情况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一、2020-2025年自动加氢机器人出口规模及增长情况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二、自动加氢机器人主要出口目的地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2020-2025年中国自动加氢机器人行业总体发展与财务状况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2020-2025年中国自动加氢机器人行业规模情况</w:t>
      </w:r>
      <w:r>
        <w:rPr>
          <w:rFonts w:hint="eastAsia"/>
        </w:rPr>
        <w:br/>
      </w:r>
      <w:r>
        <w:rPr>
          <w:rFonts w:hint="eastAsia"/>
        </w:rPr>
        <w:t>　　　　一、自动加氢机器人行业企业数量规模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二、自动加氢机器人行业从业人员规模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三、自动加氢机器人行业市场敏感性分析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2020-2025年中国自动加氢机器人行业财务能力分析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一、自动加氢机器人行业盈利能力</w:t>
      </w:r>
      <w:r>
        <w:rPr>
          <w:rFonts w:hint="eastAsia"/>
        </w:rPr>
        <w:br/>
      </w:r>
      <w:r>
        <w:rPr>
          <w:rFonts w:hint="eastAsia"/>
        </w:rPr>
        <w:t>　　　　二、自动加氢机器人行业偿债能力</w:t>
      </w:r>
      <w:r>
        <w:rPr>
          <w:rFonts w:hint="eastAsia"/>
        </w:rPr>
        <w:br/>
      </w:r>
      <w:r>
        <w:rPr>
          <w:rFonts w:hint="eastAsia"/>
        </w:rPr>
        <w:t>　　　　三、自动加氢机器人行业营运能力</w:t>
      </w:r>
      <w:r>
        <w:rPr>
          <w:rFonts w:hint="eastAsia"/>
        </w:rPr>
        <w:br/>
      </w:r>
      <w:r>
        <w:rPr>
          <w:rFonts w:hint="eastAsia"/>
        </w:rPr>
        <w:t>　　　　四、自动加氢机器人行业发展能力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自动加氢机器人行业重点企业调研分析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二、企业自动加氢机器人业务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二、企业自动加氢机器人业务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二、企业自动加氢机器人业务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二、企业自动加氢机器人业务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二、企业自动加氢机器人业务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二、企业自动加氢机器人业务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中国自动加氢机器人行业竞争格局分析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自动加氢机器人行业竞争格局总览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2025-2026年自动加氢机器人行业竞争力分析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2020-2025年自动加氢机器人行业企业并购活动分析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2025-2026年自动加氢机器人行业会展与招投标活动分析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一、自动加氢机器人行业会展活动及其市场影响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2026年中国自动加氢机器人企业发展企业发展策略与建议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自动加氢机器人销售模式与渠道策略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自动加氢机器人品牌与市场推广策略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自动加氢机器人研发投入与技术创新能力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自动加氢机器人合作联盟与资源整合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中国自动加氢机器人行业风险与对策</w:t>
      </w:r>
      <w:r>
        <w:rPr>
          <w:rFonts w:hint="eastAsia"/>
        </w:rPr>
        <w:br/>
      </w:r>
      <w:r>
        <w:rPr>
          <w:rFonts w:hint="eastAsia"/>
        </w:rPr>
        <w:t>　　第一节 自动加氢机器人行业SWOT分析</w:t>
      </w:r>
      <w:r>
        <w:rPr>
          <w:rFonts w:hint="eastAsia"/>
        </w:rPr>
        <w:br/>
      </w:r>
      <w:r>
        <w:rPr>
          <w:rFonts w:hint="eastAsia"/>
        </w:rPr>
        <w:t>　　　　一、自动加氢机器人行业优势</w:t>
      </w:r>
      <w:r>
        <w:rPr>
          <w:rFonts w:hint="eastAsia"/>
        </w:rPr>
        <w:br/>
      </w:r>
      <w:r>
        <w:rPr>
          <w:rFonts w:hint="eastAsia"/>
        </w:rPr>
        <w:t>　　　　二、自动加氢机器人行业劣势</w:t>
      </w:r>
      <w:r>
        <w:rPr>
          <w:rFonts w:hint="eastAsia"/>
        </w:rPr>
        <w:br/>
      </w:r>
      <w:r>
        <w:rPr>
          <w:rFonts w:hint="eastAsia"/>
        </w:rPr>
        <w:t>　　　　三、自动加氢机器人市场机会</w:t>
      </w:r>
      <w:r>
        <w:rPr>
          <w:rFonts w:hint="eastAsia"/>
        </w:rPr>
        <w:br/>
      </w:r>
      <w:r>
        <w:rPr>
          <w:rFonts w:hint="eastAsia"/>
        </w:rPr>
        <w:t>　　　　四、自动加氢机器人市场威胁</w:t>
      </w:r>
      <w:r>
        <w:rPr>
          <w:rFonts w:hint="eastAsia"/>
        </w:rPr>
        <w:br/>
      </w:r>
      <w:r>
        <w:rPr>
          <w:rFonts w:hint="eastAsia"/>
        </w:rPr>
        <w:t>　　第二节 自动加氢机器人行业风险及对策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2026-2032年中国自动加氢机器人行业前景与发展趋势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2025-2026年自动加氢机器人行业发展环境分析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一、自动加氢机器人行业主管部门与监管体制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二、自动加氢机器人行业主要法律法规及政策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三、自动加氢机器人行业标准与质量监管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2026-2032年自动加氢机器人行业发展趋势与方向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2026-2032年自动加氢机器人行业发展潜力与机遇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自动加氢机器人行业研究结论与建议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中~智~林~自动加氢机器人行业发展建议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自动加氢机器人行业类别</w:t>
      </w:r>
      <w:r>
        <w:rPr>
          <w:rFonts w:hint="eastAsia"/>
        </w:rPr>
        <w:br/>
      </w:r>
      <w:r>
        <w:rPr>
          <w:rFonts w:hint="eastAsia"/>
        </w:rPr>
        <w:t>　　图表 自动加氢机器人行业产业链调研</w:t>
      </w:r>
      <w:r>
        <w:rPr>
          <w:rFonts w:hint="eastAsia"/>
        </w:rPr>
        <w:br/>
      </w:r>
      <w:r>
        <w:rPr>
          <w:rFonts w:hint="eastAsia"/>
        </w:rPr>
        <w:t>　　图表 自动加氢机器人行业现状</w:t>
      </w:r>
      <w:r>
        <w:rPr>
          <w:rFonts w:hint="eastAsia"/>
        </w:rPr>
        <w:br/>
      </w:r>
      <w:r>
        <w:rPr>
          <w:rFonts w:hint="eastAsia"/>
        </w:rPr>
        <w:t>　　图表 自动加氢机器人行业标准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2025年中国自动加氢机器人行业产能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2020-2025年中国自动加氢机器人行业产量统计</w:t>
      </w:r>
      <w:r>
        <w:rPr>
          <w:rFonts w:hint="eastAsia"/>
        </w:rPr>
        <w:br/>
      </w:r>
      <w:r>
        <w:rPr>
          <w:rFonts w:hint="eastAsia"/>
        </w:rPr>
        <w:t>　　图表 自动加氢机器人行业动态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2025年中国自动加氢机器人行业需求区域调研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2020-2025年中国自动加氢机器人行情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2020-2025年中国自动加氢机器人行业企业数量统计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**地区自动加氢机器人市场规模</w:t>
      </w:r>
      <w:r>
        <w:rPr>
          <w:rFonts w:hint="eastAsia"/>
        </w:rPr>
        <w:br/>
      </w:r>
      <w:r>
        <w:rPr>
          <w:rFonts w:hint="eastAsia"/>
        </w:rPr>
        <w:t>　　图表 **地区自动加氢机器人行业市场需求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**地区自动加氢机器人市场调研</w:t>
      </w:r>
      <w:r>
        <w:rPr>
          <w:rFonts w:hint="eastAsia"/>
        </w:rPr>
        <w:br/>
      </w:r>
      <w:r>
        <w:rPr>
          <w:rFonts w:hint="eastAsia"/>
        </w:rPr>
        <w:t>　　图表 **地区自动加氢机器人行业市场需求分析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**地区自动加氢机器人市场规模</w:t>
      </w:r>
      <w:r>
        <w:rPr>
          <w:rFonts w:hint="eastAsia"/>
        </w:rPr>
        <w:br/>
      </w:r>
      <w:r>
        <w:rPr>
          <w:rFonts w:hint="eastAsia"/>
        </w:rPr>
        <w:t>　　图表 **地区自动加氢机器人行业市场需求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**地区自动加氢机器人市场调研</w:t>
      </w:r>
      <w:r>
        <w:rPr>
          <w:rFonts w:hint="eastAsia"/>
        </w:rPr>
        <w:br/>
      </w:r>
      <w:r>
        <w:rPr>
          <w:rFonts w:hint="eastAsia"/>
        </w:rPr>
        <w:t>　　图表 **地区自动加氢机器人行业市场需求分析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自动加氢机器人行业竞争对手分析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自动加氢机器人重点企业（三）成长能力情况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2026-2032年中国自动加氢机器人行业产能预测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2026-2032年中国自动加氢机器人行业产量预测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2026-2032年中国自动加氢机器人市场需求预测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2026-2032年中国自动加氢机器人行业市场规模预测</w:t>
      </w:r>
      <w:r>
        <w:rPr>
          <w:rFonts w:hint="eastAsia"/>
        </w:rPr>
        <w:br/>
      </w:r>
      <w:r>
        <w:rPr>
          <w:rFonts w:hint="eastAsia"/>
        </w:rPr>
        <w:t>　　图表 自动加氢机器人行业准入条件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2026-2032年中国自动加氢机器人市场前景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2026-2032年中国自动加氢机器人行业信息化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2026-2032年中国自动加氢机器人行业风险分析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2026-2032年中国自动加氢机器人行业发展趋势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f00fc56e14c31" w:history="1">
        <w:r>
          <w:rPr>
            <w:rStyle w:val="Hyperlink"/>
          </w:rPr>
          <w:t>2026-2032年中国自动加氢机器人行业发展现状分析与市场前景预测报告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f00fc56e14c31" w:history="1">
        <w:r>
          <w:rPr>
            <w:rStyle w:val="Hyperlink"/>
          </w:rPr>
          <w:t>https://www.20087.com/8/76/ZiDongJiaQingJiQiRenHangYeQianJingFenXi.html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热点：氢能设备有哪些、自动加氢机器人图片、库卡机器人、智能加氢枪、新松机器人、加氢机工作原理、加氢设备制造厂家、加氢装置原理、小型制氢机价格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2eb246c7240f0" w:history="1">
      <w:r>
        <w:rPr>
          <w:rStyle w:val="Hyperlink"/>
        </w:rPr>
        <w:t>2026-2032年中国自动加氢机器人行业发展现状分析与市场前景预测报告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iDongJiaQingJiQiRenHangYeQianJingFenXi.html" TargetMode="External" Id="R38df00fc56e1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iDongJiaQingJiQiRenHangYeQianJingFenXi.html" TargetMode="External" Id="R0242eb246c72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2026-04-28T02:45:43Z</dcterms:created>
  <dcterms:modified xsi:type="dcterms:W3CDTF">2026-04-28T03:45:43Z</dcterms:modified>
  <dc:subject>2026-2032年中国自动加氢机器人行业发展现状分析与市场前景预测报告</dc:subject>
  <dc:title>2026-2032年中国自动加氢机器人行业发展现状分析与市场前景预测报告</dc:title>
  <cp:keywords>2026-2032年中国自动加氢机器人行业发展现状分析与市场前景预测报告</cp:keywords>
  <dc:description>2026-2032年中国自动加氢机器人行业发展现状分析与市场前景预测报告</dc:description>
</cp:coreProperties>
</file>