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61695b61949d5" w:history="1">
              <w:r>
                <w:rPr>
                  <w:rStyle w:val="Hyperlink"/>
                </w:rPr>
                <w:t>中国警示牌市场现状分析与趋势预测报告（2025-2031年）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61695b61949d5" w:history="1">
              <w:r>
                <w:rPr>
                  <w:rStyle w:val="Hyperlink"/>
                </w:rPr>
                <w:t>中国警示牌市场现状分析与趋势预测报告（2025-2031年）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61695b61949d5" w:history="1">
                <w:r>
                  <w:rPr>
                    <w:rStyle w:val="Hyperlink"/>
                  </w:rPr>
                  <w:t>https://www.20087.com/8/86/JingShiPaiHangYeQuShi.html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牌是公共安全和交通管理的重要标识，其设计和材料必须符合严格的标准，以确保信息传达的准确性和持久性。近年来，随着城市化进程加快和交通安全意识提升，警示牌的标准化和智能化成为趋势。反光材料、LED照明和智能感知技术的应用，使得警示牌能够在各种天气和光照条件下有效引导交通和警示危险。</w:t>
      </w:r>
      <w:r>
        <w:rPr>
          <w:rFonts w:hint="eastAsia"/>
        </w:rPr>
        <w:br/>
      </w:r>
      <w:r>
        <w:rPr>
          <w:rFonts w:hint="eastAsia"/>
        </w:rPr>
        <w:t>　　未来，警示牌行业将更加注重智能互联和用户体验。一方面，通过集成传感器和通信模块，警示牌将实现与交通管理系统和其他智能设备的联动，如动态调整显示内容和亮度，以适应实时路况。另一方面，行业将采用更环保的材料和可再生能源，如太阳能供电，减少对环境的影响。此外，个性化和定制化将成为市场新需求，如可编程的电子警示牌，以适应特定场景和临时事件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61695b61949d5" w:history="1">
        <w:r>
          <w:rPr>
            <w:rStyle w:val="Hyperlink"/>
          </w:rPr>
          <w:t>中国警示牌市场现状分析与趋势预测报告（2025-2031年）</w:t>
        </w:r>
      </w:hyperlink>
      <w:r>
        <w:rPr>
          <w:rFonts w:hint="eastAsia"/>
        </w:rPr>
        <w:t>》通过全面的行业调研，系统梳理了警示牌产业链的各个环节，详细分析了警示牌市场规模、需求变化及价格趋势。报告结合当前警示牌行业现状，科学预测了市场前景与发展方向，并解读了重点企业的竞争格局、市场集中度及品牌表现。同时，报告对警示牌细分市场进行了深入探讨，结合警示牌技术现状与SWOT分析，揭示了警示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警示牌行业界定</w:t>
      </w:r>
      <w:r>
        <w:rPr>
          <w:rFonts w:hint="eastAsia"/>
        </w:rPr>
        <w:br/>
      </w:r>
      <w:r>
        <w:rPr>
          <w:rFonts w:hint="eastAsia"/>
        </w:rPr>
        <w:t>　　第一节 警示牌行业定义</w:t>
      </w:r>
      <w:r>
        <w:rPr>
          <w:rFonts w:hint="eastAsia"/>
        </w:rPr>
        <w:br/>
      </w:r>
      <w:r>
        <w:rPr>
          <w:rFonts w:hint="eastAsia"/>
        </w:rPr>
        <w:t>　　第二节 警示牌行业特点分析</w:t>
      </w:r>
      <w:r>
        <w:rPr>
          <w:rFonts w:hint="eastAsia"/>
        </w:rPr>
        <w:br/>
      </w:r>
      <w:r>
        <w:rPr>
          <w:rFonts w:hint="eastAsia"/>
        </w:rPr>
        <w:t>　　第三节 警示牌行业发展历程</w:t>
      </w:r>
      <w:r>
        <w:rPr>
          <w:rFonts w:hint="eastAsia"/>
        </w:rPr>
        <w:br/>
      </w:r>
      <w:r>
        <w:rPr>
          <w:rFonts w:hint="eastAsia"/>
        </w:rPr>
        <w:t>　　第四节 警示牌产业链分析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2024-2025年全球警示牌行业发展态势分析</w:t>
      </w:r>
      <w:r>
        <w:rPr>
          <w:rFonts w:hint="eastAsia"/>
        </w:rPr>
        <w:br/>
      </w:r>
      <w:r>
        <w:rPr>
          <w:rFonts w:hint="eastAsia"/>
        </w:rPr>
        <w:t>　　第一节 全球警示牌行业总体情况</w:t>
      </w:r>
      <w:r>
        <w:rPr>
          <w:rFonts w:hint="eastAsia"/>
        </w:rPr>
        <w:br/>
      </w:r>
      <w:r>
        <w:rPr>
          <w:rFonts w:hint="eastAsia"/>
        </w:rPr>
        <w:t>　　第二节 警示牌行业重点国家、地区市场分析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全球警示牌行业发展前景预测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2024-2025年中国警示牌行业发展环境分析</w:t>
      </w:r>
      <w:r>
        <w:rPr>
          <w:rFonts w:hint="eastAsia"/>
        </w:rPr>
        <w:br/>
      </w:r>
      <w:r>
        <w:rPr>
          <w:rFonts w:hint="eastAsia"/>
        </w:rPr>
        <w:t>　　第一节 警示牌行业经济环境分析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警示牌行业政策环境分析</w:t>
      </w:r>
      <w:r>
        <w:rPr>
          <w:rFonts w:hint="eastAsia"/>
        </w:rPr>
        <w:br/>
      </w:r>
      <w:r>
        <w:rPr>
          <w:rFonts w:hint="eastAsia"/>
        </w:rPr>
        <w:t>　　　　一、警示牌行业相关政策</w:t>
      </w:r>
      <w:r>
        <w:rPr>
          <w:rFonts w:hint="eastAsia"/>
        </w:rPr>
        <w:br/>
      </w:r>
      <w:r>
        <w:rPr>
          <w:rFonts w:hint="eastAsia"/>
        </w:rPr>
        <w:t>　　　　二、警示牌行业相关标准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2024-2025年警示牌行业技术发展现状及趋势分析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警示牌行业技术发展现状分析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国内外警示牌行业技术差异与原因</w:t>
      </w:r>
      <w:r>
        <w:rPr>
          <w:rFonts w:hint="eastAsia"/>
        </w:rPr>
        <w:br/>
      </w:r>
      <w:r>
        <w:rPr>
          <w:rFonts w:hint="eastAsia"/>
        </w:rPr>
        <w:t>　　第三节 警示牌行业技术发展方向、趋势预测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提升警示牌行业技术能力策略建议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中国警示牌行业市场供需状况分析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中国警示牌行业市场规模情况</w:t>
      </w:r>
      <w:r>
        <w:rPr>
          <w:rFonts w:hint="eastAsia"/>
        </w:rPr>
        <w:br/>
      </w:r>
      <w:r>
        <w:rPr>
          <w:rFonts w:hint="eastAsia"/>
        </w:rPr>
        <w:t>　　第二节 中国警示牌行业市场需求状况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一、2019-2024年警示牌行业市场需求情况</w:t>
      </w:r>
      <w:r>
        <w:rPr>
          <w:rFonts w:hint="eastAsia"/>
        </w:rPr>
        <w:br/>
      </w:r>
      <w:r>
        <w:rPr>
          <w:rFonts w:hint="eastAsia"/>
        </w:rPr>
        <w:t>　　　　二、警示牌行业市场需求特点分析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三、2025-2031年警示牌行业市场需求预测</w:t>
      </w:r>
      <w:r>
        <w:rPr>
          <w:rFonts w:hint="eastAsia"/>
        </w:rPr>
        <w:br/>
      </w:r>
      <w:r>
        <w:rPr>
          <w:rFonts w:hint="eastAsia"/>
        </w:rPr>
        <w:t>　　第三节 中国警示牌行业产量情况分析与预测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一、2019-2024年警示牌行业产量统计分析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二、2024年警示牌行业产量特点分析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三、2025-2031年警示牌行业产量预测分析</w:t>
      </w:r>
      <w:r>
        <w:rPr>
          <w:rFonts w:hint="eastAsia"/>
        </w:rPr>
        <w:br/>
      </w:r>
      <w:r>
        <w:rPr>
          <w:rFonts w:hint="eastAsia"/>
        </w:rPr>
        <w:t>　　第四节 警示牌行业市场供需平衡状况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中国警示牌行业进出口情况分析</w:t>
      </w:r>
      <w:r>
        <w:rPr>
          <w:rFonts w:hint="eastAsia"/>
        </w:rPr>
        <w:br/>
      </w:r>
      <w:r>
        <w:rPr>
          <w:rFonts w:hint="eastAsia"/>
        </w:rPr>
        <w:t>　　第一节 警示牌行业出口情况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一、2019-2024年警示牌行业出口情况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三、2025-2031年警示牌行业出口情况预测</w:t>
      </w:r>
      <w:r>
        <w:rPr>
          <w:rFonts w:hint="eastAsia"/>
        </w:rPr>
        <w:br/>
      </w:r>
      <w:r>
        <w:rPr>
          <w:rFonts w:hint="eastAsia"/>
        </w:rPr>
        <w:t>　　第二节 警示牌行业进口情况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一、2019-2024年警示牌行业进口情况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三、2025-2031年警示牌行业进口情况预测</w:t>
      </w:r>
      <w:r>
        <w:rPr>
          <w:rFonts w:hint="eastAsia"/>
        </w:rPr>
        <w:br/>
      </w:r>
      <w:r>
        <w:rPr>
          <w:rFonts w:hint="eastAsia"/>
        </w:rPr>
        <w:t>　　第三节 警示牌行业进出口面临的挑战及对策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2024-2025年中国警示牌行业产品价格监测</w:t>
      </w:r>
      <w:r>
        <w:rPr>
          <w:rFonts w:hint="eastAsia"/>
        </w:rPr>
        <w:br/>
      </w:r>
      <w:r>
        <w:rPr>
          <w:rFonts w:hint="eastAsia"/>
        </w:rPr>
        <w:t>　　　　一、警示牌市场价格特征</w:t>
      </w:r>
      <w:r>
        <w:rPr>
          <w:rFonts w:hint="eastAsia"/>
        </w:rPr>
        <w:br/>
      </w:r>
      <w:r>
        <w:rPr>
          <w:rFonts w:hint="eastAsia"/>
        </w:rPr>
        <w:t>　　　　二、当前警示牌市场价格评述</w:t>
      </w:r>
      <w:r>
        <w:rPr>
          <w:rFonts w:hint="eastAsia"/>
        </w:rPr>
        <w:br/>
      </w:r>
      <w:r>
        <w:rPr>
          <w:rFonts w:hint="eastAsia"/>
        </w:rPr>
        <w:t>　　　　三、影响警示牌市场价格因素分析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四、未来警示牌市场价格走势预测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中国警示牌行业重点区域市场分析</w:t>
      </w:r>
      <w:r>
        <w:rPr>
          <w:rFonts w:hint="eastAsia"/>
        </w:rPr>
        <w:br/>
      </w:r>
      <w:r>
        <w:rPr>
          <w:rFonts w:hint="eastAsia"/>
        </w:rPr>
        <w:t>　　第一节 警示牌行业区域市场分布情况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2024-2025年警示牌行业细分市场调研分析</w:t>
      </w:r>
      <w:r>
        <w:rPr>
          <w:rFonts w:hint="eastAsia"/>
        </w:rPr>
        <w:br/>
      </w:r>
      <w:r>
        <w:rPr>
          <w:rFonts w:hint="eastAsia"/>
        </w:rPr>
        <w:t>　　第一节 警示牌细分产品（一）市场调研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警示牌细分产品（二）市场调研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2024-2025年警示牌行业上、下游市场分析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警示牌行业上游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警示牌行业下游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警示牌行业重点企业发展调研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警示牌重点企业（一）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警示牌重点企业（二）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警示牌重点企业（三）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警示牌重点企业（四）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警示牌重点企业（五）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警示牌重点企业（六）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警示牌行业风险及对策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2025-2031年警示牌行业发展环境分析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2025-2031年警示牌行业投资特性分析</w:t>
      </w:r>
      <w:r>
        <w:rPr>
          <w:rFonts w:hint="eastAsia"/>
        </w:rPr>
        <w:br/>
      </w:r>
      <w:r>
        <w:rPr>
          <w:rFonts w:hint="eastAsia"/>
        </w:rPr>
        <w:t>　　　　一、警示牌行业进入壁垒</w:t>
      </w:r>
      <w:r>
        <w:rPr>
          <w:rFonts w:hint="eastAsia"/>
        </w:rPr>
        <w:br/>
      </w:r>
      <w:r>
        <w:rPr>
          <w:rFonts w:hint="eastAsia"/>
        </w:rPr>
        <w:t>　　　　二、警示牌行业盈利模式</w:t>
      </w:r>
      <w:r>
        <w:rPr>
          <w:rFonts w:hint="eastAsia"/>
        </w:rPr>
        <w:br/>
      </w:r>
      <w:r>
        <w:rPr>
          <w:rFonts w:hint="eastAsia"/>
        </w:rPr>
        <w:t>　　　　三、警示牌行业盈利因素</w:t>
      </w:r>
      <w:r>
        <w:rPr>
          <w:rFonts w:hint="eastAsia"/>
        </w:rPr>
        <w:br/>
      </w:r>
      <w:r>
        <w:rPr>
          <w:rFonts w:hint="eastAsia"/>
        </w:rPr>
        <w:t>　　第三节 警示牌行业“波特五力模型”分析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2025-2031年警示牌行业风险及对策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警示牌企业竞争策略分析</w:t>
      </w:r>
      <w:r>
        <w:rPr>
          <w:rFonts w:hint="eastAsia"/>
        </w:rPr>
        <w:br/>
      </w:r>
      <w:r>
        <w:rPr>
          <w:rFonts w:hint="eastAsia"/>
        </w:rPr>
        <w:t>　　第一节 警示牌市场竞争策略分析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一、2025-2031年中国警示牌市场增长潜力分析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二、2025-2031年中国警示牌主要潜力品种分析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三、现有警示牌产品竞争策略分析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四、潜力警示牌品种竞争策略选择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2025-2031年中国警示牌企业竞争策略分析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一、2025-2031年我国警示牌市场竞争趋势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二、2025-2031年警示牌行业竞争格局展望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三、2025-2031年警示牌行业竞争策略分析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四、2025-2031年警示牌企业竞争策略分析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2025-2031年中国警示牌行业发展趋势分析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一、2025-2031年警示牌技术发展趋势分析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二、2025-2031年警示牌产品发展趋势分析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三、2025-2031年警示牌行业竞争格局展望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2025-2031年中国警示牌市场趋势分析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一、2025-2031年警示牌发展趋势预测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二、2025-2025年警示牌市场前景分析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三、2025-2031年警示牌产业政策趋向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2025-2031年警示牌行业投资价值评估分析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警示牌行业发展建议分析</w:t>
      </w:r>
      <w:r>
        <w:rPr>
          <w:rFonts w:hint="eastAsia"/>
        </w:rPr>
        <w:br/>
      </w:r>
      <w:r>
        <w:rPr>
          <w:rFonts w:hint="eastAsia"/>
        </w:rPr>
        <w:t>　　第一节 警示牌行业研究结论及建议</w:t>
      </w:r>
      <w:r>
        <w:rPr>
          <w:rFonts w:hint="eastAsia"/>
        </w:rPr>
        <w:br/>
      </w:r>
      <w:r>
        <w:rPr>
          <w:rFonts w:hint="eastAsia"/>
        </w:rPr>
        <w:t>　　第二节 警示牌细分行业研究结论及建议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中-智-林－警示牌行业竞争策略总结及建议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警示牌行业历程</w:t>
      </w:r>
      <w:r>
        <w:rPr>
          <w:rFonts w:hint="eastAsia"/>
        </w:rPr>
        <w:br/>
      </w:r>
      <w:r>
        <w:rPr>
          <w:rFonts w:hint="eastAsia"/>
        </w:rPr>
        <w:t>　　图表 警示牌行业生命周期</w:t>
      </w:r>
      <w:r>
        <w:rPr>
          <w:rFonts w:hint="eastAsia"/>
        </w:rPr>
        <w:br/>
      </w:r>
      <w:r>
        <w:rPr>
          <w:rFonts w:hint="eastAsia"/>
        </w:rPr>
        <w:t>　　图表 警示牌行业产业链分析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2019-2024年警示牌行业市场容量分析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2019-2024年中国警示牌行业产量及增长趋势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2019-2024年中国警示牌市场需求量及增速统计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2024年中国警示牌行业需求领域分布格局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2019-2024年中国警示牌行业盈利情况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2019-2024年中国警示牌行业利润总额统计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2019-2024年中国警示牌进口金额分析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2019-2024年中国警示牌出口数量分析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2019-2024年中国警示牌出口金额分析</w:t>
      </w:r>
      <w:r>
        <w:rPr>
          <w:rFonts w:hint="eastAsia"/>
        </w:rPr>
        <w:br/>
      </w:r>
      <w:r>
        <w:rPr>
          <w:rFonts w:hint="eastAsia"/>
        </w:rPr>
        <w:t>　　图表 2024年中国警示牌进口国家及地区分析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2024年中国警示牌出口国家及地区分析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2019-2024年中国警示牌行业企业平均规模情况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警示牌重点企业（一）基本信息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警示牌重点企业（一）经营情况分析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警示牌重点企业（一）主要经济指标情况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警示牌重点企业（一）盈利能力情况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警示牌重点企业（二）经营情况分析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警示牌重点企业（二）主要经济指标情况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警示牌重点企业（三）经营情况分析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警示牌重点企业（三）主要经济指标情况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警示牌重点企业（三）成长能力情况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2025-2031年中国警示牌行业产能预测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2025-2031年中国警示牌行业产量预测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2025-2031年中国警示牌市场需求量预测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2025-2031年中国警示牌行业供需平衡预测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2025-2031年中国警示牌行业市场容量预测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2025-2031年中国警示牌行业市场规模预测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2025-2031年中国警示牌市场前景分析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2025-2031年中国警示牌行业发展趋势预测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61695b61949d5" w:history="1">
        <w:r>
          <w:rPr>
            <w:rStyle w:val="Hyperlink"/>
          </w:rPr>
          <w:t>中国警示牌市场现状分析与趋势预测报告（2025-2031年）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61695b61949d5" w:history="1">
        <w:r>
          <w:rPr>
            <w:rStyle w:val="Hyperlink"/>
          </w:rPr>
          <w:t>https://www.20087.com/8/86/JingShiPaiHangYeQuShi.html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热点：警示标牌、警示牌悬挂顺序、警示标识牌大全图片、警示牌颜色顺序、警示牌内容、警示牌有哪些、警示牌图片、警示牌尺寸标准、智能警示牌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cbaccd08b4ef5" w:history="1">
      <w:r>
        <w:rPr>
          <w:rStyle w:val="Hyperlink"/>
        </w:rPr>
        <w:t>中国警示牌市场现状分析与趋势预测报告（2025-2031年）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ngShiPaiHangYeQuShi.html" TargetMode="External" Id="R76e61695b619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ngShiPaiHangYeQuShi.html" TargetMode="External" Id="R0c1cbaccd08b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2024-12-07T02:35:00Z</dcterms:created>
  <dcterms:modified xsi:type="dcterms:W3CDTF">2024-12-07T03:35:00Z</dcterms:modified>
  <dc:subject>中国警示牌市场现状分析与趋势预测报告（2025-2031年）</dc:subject>
  <dc:title>中国警示牌市场现状分析与趋势预测报告（2025-2031年）</dc:title>
  <cp:keywords>中国警示牌市场现状分析与趋势预测报告（2025-2031年）</cp:keywords>
  <dc:description>中国警示牌市场现状分析与趋势预测报告（2025-2031年）</dc:description>
</cp:coreProperties>
</file>