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11b8ae37f4a6e" w:history="1">
              <w:r>
                <w:rPr>
                  <w:rStyle w:val="Hyperlink"/>
                </w:rPr>
                <w:t>2025年中国轨道车辆内装饰行业发展调研与发展趋势分析报告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11b8ae37f4a6e" w:history="1">
              <w:r>
                <w:rPr>
                  <w:rStyle w:val="Hyperlink"/>
                </w:rPr>
                <w:t>2025年中国轨道车辆内装饰行业发展调研与发展趋势分析报告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11b8ae37f4a6e" w:history="1">
                <w:r>
                  <w:rPr>
                    <w:rStyle w:val="Hyperlink"/>
                  </w:rPr>
                  <w:t>https://www.20087.com/M_JiXieJiDian/68/GuiDaoCheLiangNeiZhuangShiWeiLaiFaZhanQuShi.html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辆内装饰不仅关乎乘车环境的美观舒适，还直接影响到乘客的安全感受。随着城市轨道交通网络的快速扩张，对于车厢内部装饰材料的需求日益增长。目前，轨道车辆内装饰材料种类繁多，包括地板、座椅、顶棚等部位，均需具备防火、防潮、耐磨等特性。此外，随着设计理念的不断进步，更加注重人性化设计，如无障碍设施的设置、色彩搭配的和谐等，以提升乘客体验。</w:t>
      </w:r>
      <w:r>
        <w:rPr>
          <w:rFonts w:hint="eastAsia"/>
        </w:rPr>
        <w:br/>
      </w:r>
      <w:r>
        <w:rPr>
          <w:rFonts w:hint="eastAsia"/>
        </w:rPr>
        <w:t>　　未来，轨道车辆内装饰的发展将更加注重环保与智能。通过使用环保材料，减少挥发性有机化合物的释放，创造更加健康的乘车环境。同时，随着物联网技术的应用，智能感知系统可以实现车内温度、光照等环境参数的自动调节，提升舒适度。此外，通过模块化设计，便于快速更换与维护，降低运营成本。长期来看，通过艺术化设计与功能性相结合，打造独具特色的车厢文化，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11b8ae37f4a6e" w:history="1">
        <w:r>
          <w:rPr>
            <w:rStyle w:val="Hyperlink"/>
          </w:rPr>
          <w:t>2025年中国轨道车辆内装饰行业发展调研与发展趋势分析报告</w:t>
        </w:r>
      </w:hyperlink>
      <w:r>
        <w:rPr>
          <w:rFonts w:hint="eastAsia"/>
        </w:rPr>
        <w:t>》基于科学的市场调研与数据分析，全面解析了轨道车辆内装饰行业的市场规模、市场需求及发展现状。报告深入探讨了轨道车辆内装饰产业链结构、细分市场特点及技术发展方向，并结合宏观经济环境与消费者需求变化，对轨道车辆内装饰行业前景与未来趋势进行了科学预测，揭示了潜在增长空间。通过对轨道车辆内装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行业概述分析</w:t>
      </w:r>
      <w:r>
        <w:rPr>
          <w:rFonts w:hint="eastAsia"/>
        </w:rPr>
        <w:br/>
      </w:r>
      <w:r>
        <w:rPr>
          <w:rFonts w:hint="eastAsia"/>
        </w:rPr>
        <w:t>　　第一节 2025年国际轨道车辆内装饰行业运行概况</w:t>
      </w:r>
      <w:r>
        <w:rPr>
          <w:rFonts w:hint="eastAsia"/>
        </w:rPr>
        <w:br/>
      </w:r>
      <w:r>
        <w:rPr>
          <w:rFonts w:hint="eastAsia"/>
        </w:rPr>
        <w:t>　　　　一、产品国际现状分析</w:t>
      </w:r>
      <w:r>
        <w:rPr>
          <w:rFonts w:hint="eastAsia"/>
        </w:rPr>
        <w:br/>
      </w:r>
      <w:r>
        <w:rPr>
          <w:rFonts w:hint="eastAsia"/>
        </w:rPr>
        <w:t>　　　　二、产品主要国家和地区概况</w:t>
      </w:r>
      <w:r>
        <w:rPr>
          <w:rFonts w:hint="eastAsia"/>
        </w:rPr>
        <w:br/>
      </w:r>
      <w:r>
        <w:rPr>
          <w:rFonts w:hint="eastAsia"/>
        </w:rPr>
        <w:t>　　　　三、产品投资预测分析</w:t>
      </w:r>
      <w:r>
        <w:rPr>
          <w:rFonts w:hint="eastAsia"/>
        </w:rPr>
        <w:br/>
      </w:r>
      <w:r>
        <w:rPr>
          <w:rFonts w:hint="eastAsia"/>
        </w:rPr>
        <w:t>　　第二节 2025年国内轨道车辆内装饰行业发展概况</w:t>
      </w:r>
      <w:r>
        <w:rPr>
          <w:rFonts w:hint="eastAsia"/>
        </w:rPr>
        <w:br/>
      </w:r>
      <w:r>
        <w:rPr>
          <w:rFonts w:hint="eastAsia"/>
        </w:rPr>
        <w:t>　　　　一、产品国内现状分析</w:t>
      </w:r>
      <w:r>
        <w:rPr>
          <w:rFonts w:hint="eastAsia"/>
        </w:rPr>
        <w:br/>
      </w:r>
      <w:r>
        <w:rPr>
          <w:rFonts w:hint="eastAsia"/>
        </w:rPr>
        <w:t>　　　　二、产品主要地区概况</w:t>
      </w:r>
      <w:r>
        <w:rPr>
          <w:rFonts w:hint="eastAsia"/>
        </w:rPr>
        <w:br/>
      </w:r>
      <w:r>
        <w:rPr>
          <w:rFonts w:hint="eastAsia"/>
        </w:rPr>
        <w:t>　　　　三、产品投资预测分析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中国轨道车辆内装饰产业链结构研究</w:t>
      </w:r>
      <w:r>
        <w:rPr>
          <w:rFonts w:hint="eastAsia"/>
        </w:rPr>
        <w:br/>
      </w:r>
      <w:r>
        <w:rPr>
          <w:rFonts w:hint="eastAsia"/>
        </w:rPr>
        <w:t>　　第一节 中国轨道车辆内装饰产业链结构分析</w:t>
      </w:r>
      <w:r>
        <w:rPr>
          <w:rFonts w:hint="eastAsia"/>
        </w:rPr>
        <w:br/>
      </w:r>
      <w:r>
        <w:rPr>
          <w:rFonts w:hint="eastAsia"/>
        </w:rPr>
        <w:t>　　　　一、轨道车辆内装饰产业链概况</w:t>
      </w:r>
      <w:r>
        <w:rPr>
          <w:rFonts w:hint="eastAsia"/>
        </w:rPr>
        <w:br/>
      </w:r>
      <w:r>
        <w:rPr>
          <w:rFonts w:hint="eastAsia"/>
        </w:rPr>
        <w:t>　　　　二、轨道车辆内装饰生产工艺</w:t>
      </w:r>
      <w:r>
        <w:rPr>
          <w:rFonts w:hint="eastAsia"/>
        </w:rPr>
        <w:br/>
      </w:r>
      <w:r>
        <w:rPr>
          <w:rFonts w:hint="eastAsia"/>
        </w:rPr>
        <w:t>　　　　三、轨道车辆内装饰产业链特征</w:t>
      </w:r>
      <w:r>
        <w:rPr>
          <w:rFonts w:hint="eastAsia"/>
        </w:rPr>
        <w:br/>
      </w:r>
      <w:r>
        <w:rPr>
          <w:rFonts w:hint="eastAsia"/>
        </w:rPr>
        <w:t>　　第二节 中国轨道车辆内装饰产业链演进趋势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轨道车辆内装饰重点企业研究</w:t>
      </w:r>
      <w:r>
        <w:rPr>
          <w:rFonts w:hint="eastAsia"/>
        </w:rPr>
        <w:br/>
      </w:r>
      <w:r>
        <w:rPr>
          <w:rFonts w:hint="eastAsia"/>
        </w:rPr>
        <w:t>　　第一节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三、企业生产能力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三、企业生产能力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今创集团有限公司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轨道车辆内饰市场发展分析</w:t>
      </w:r>
      <w:r>
        <w:rPr>
          <w:rFonts w:hint="eastAsia"/>
        </w:rPr>
        <w:br/>
      </w:r>
      <w:r>
        <w:rPr>
          <w:rFonts w:hint="eastAsia"/>
        </w:rPr>
        <w:t>　　第一节 轨道车辆内饰分析</w:t>
      </w:r>
      <w:r>
        <w:rPr>
          <w:rFonts w:hint="eastAsia"/>
        </w:rPr>
        <w:br/>
      </w:r>
      <w:r>
        <w:rPr>
          <w:rFonts w:hint="eastAsia"/>
        </w:rPr>
        <w:t>　　第二节 中国轨道车辆内饰设计的现状与趋势</w:t>
      </w:r>
      <w:r>
        <w:rPr>
          <w:rFonts w:hint="eastAsia"/>
        </w:rPr>
        <w:br/>
      </w:r>
      <w:r>
        <w:rPr>
          <w:rFonts w:hint="eastAsia"/>
        </w:rPr>
        <w:t>　　第三节 国内的轨道车辆内饰纺织品行业现状</w:t>
      </w:r>
      <w:r>
        <w:rPr>
          <w:rFonts w:hint="eastAsia"/>
        </w:rPr>
        <w:br/>
      </w:r>
      <w:r>
        <w:rPr>
          <w:rFonts w:hint="eastAsia"/>
        </w:rPr>
        <w:t>　　第四节 国内轨道车辆纺织品发展特点</w:t>
      </w:r>
      <w:r>
        <w:rPr>
          <w:rFonts w:hint="eastAsia"/>
        </w:rPr>
        <w:br/>
      </w:r>
      <w:r>
        <w:rPr>
          <w:rFonts w:hint="eastAsia"/>
        </w:rPr>
        <w:t>　　第五节 国内轨道车辆纺织品市场调研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轨道车辆座椅内饰面料行业竞争</w:t>
      </w:r>
      <w:r>
        <w:rPr>
          <w:rFonts w:hint="eastAsia"/>
        </w:rPr>
        <w:br/>
      </w:r>
      <w:r>
        <w:rPr>
          <w:rFonts w:hint="eastAsia"/>
        </w:rPr>
        <w:t>　　第一节 非织造材料在轨道车辆内饰中的应用</w:t>
      </w:r>
      <w:r>
        <w:rPr>
          <w:rFonts w:hint="eastAsia"/>
        </w:rPr>
        <w:br/>
      </w:r>
      <w:r>
        <w:rPr>
          <w:rFonts w:hint="eastAsia"/>
        </w:rPr>
        <w:t>　　第二节 我国轨道车辆用非织造材料开发应用现状及趋势</w:t>
      </w:r>
      <w:r>
        <w:rPr>
          <w:rFonts w:hint="eastAsia"/>
        </w:rPr>
        <w:br/>
      </w:r>
      <w:r>
        <w:rPr>
          <w:rFonts w:hint="eastAsia"/>
        </w:rPr>
        <w:t>　　第三节 轨道车辆投资预测分析</w:t>
      </w:r>
      <w:r>
        <w:rPr>
          <w:rFonts w:hint="eastAsia"/>
        </w:rPr>
        <w:br/>
      </w:r>
      <w:r>
        <w:rPr>
          <w:rFonts w:hint="eastAsia"/>
        </w:rPr>
        <w:t>　　第四节 21城市快速轨道交通建设规划</w:t>
      </w:r>
      <w:r>
        <w:rPr>
          <w:rFonts w:hint="eastAsia"/>
        </w:rPr>
        <w:br/>
      </w:r>
      <w:r>
        <w:rPr>
          <w:rFonts w:hint="eastAsia"/>
        </w:rPr>
        <w:t>　　第五节 中-智-林-－我国轨道车辆内饰件行业市场前景分析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2025-2031年中国北车股份有限公司净利润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2025-2031年中国南车股份有限公司净利润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11b8ae37f4a6e" w:history="1">
        <w:r>
          <w:rPr>
            <w:rStyle w:val="Hyperlink"/>
          </w:rPr>
          <w:t>2025年中国轨道车辆内装饰行业发展调研与发展趋势分析报告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11b8ae37f4a6e" w:history="1">
        <w:r>
          <w:rPr>
            <w:rStyle w:val="Hyperlink"/>
          </w:rPr>
          <w:t>https://www.20087.com/M_JiXieJiDian/68/GuiDaoCheLiangNeiZhuangShiWeiLaiFaZhanQuShi.html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热点：轨道运输、轨道车辆内装饰是什么、中车长客轨道车辆有限公司、轨道车内部、轨道作业车辆和列车的车轮、轨道车辆装配、车的装饰都有哪些、轨道车组装、车辆装潢有什么东西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e447f116c4b57" w:history="1">
      <w:r>
        <w:rPr>
          <w:rStyle w:val="Hyperlink"/>
        </w:rPr>
        <w:t>2025年中国轨道车辆内装饰行业发展调研与发展趋势分析报告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GuiDaoCheLiangNeiZhuangShiWeiLaiFaZhanQuShi.html" TargetMode="External" Id="Rd8111b8ae37f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GuiDaoCheLiangNeiZhuangShiWeiLaiFaZhanQuShi.html" TargetMode="External" Id="Rb74e447f116c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2025-01-21T02:14:00Z</dcterms:created>
  <dcterms:modified xsi:type="dcterms:W3CDTF">2025-01-21T03:14:00Z</dcterms:modified>
  <dc:subject>2025年中国轨道车辆内装饰行业发展调研与发展趋势分析报告</dc:subject>
  <dc:title>2025年中国轨道车辆内装饰行业发展调研与发展趋势分析报告</dc:title>
  <cp:keywords>2025年中国轨道车辆内装饰行业发展调研与发展趋势分析报告</cp:keywords>
  <dc:description>2025年中国轨道车辆内装饰行业发展调研与发展趋势分析报告</dc:description>
</cp:coreProperties>
</file>