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2abd868674d4d" w:history="1">
              <w:r>
                <w:rPr>
                  <w:rStyle w:val="Hyperlink"/>
                </w:rPr>
                <w:t>2026-2032年全球与中国轴流风叶行业发展调研及市场前景报告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2abd868674d4d" w:history="1">
              <w:r>
                <w:rPr>
                  <w:rStyle w:val="Hyperlink"/>
                </w:rPr>
                <w:t>2026-2032年全球与中国轴流风叶行业发展调研及市场前景报告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2abd868674d4d" w:history="1">
                <w:r>
                  <w:rPr>
                    <w:rStyle w:val="Hyperlink"/>
                  </w:rPr>
                  <w:t>https://www.20087.com/8/06/ZhouLiuFengYeShiChangQianJing.html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叶是通风、散热与空气循环系统的核心部件，广泛应用于空调室外机、工业风机、数据中心冷却塔及新能源汽车热管理系统中。产品设计聚焦气动效率、噪声控制与结构强度，主流采用工程塑料（如PAGF、PBT）或轻质金属合金，通过CFD仿真优化叶片曲率、倾角与数量，以平衡风量与功耗。高转速应用场景下，动平衡精度与抗疲劳性能成为关键质量指标。然而，行业仍存在通用型号同质化严重、特殊工况（如高湿、腐蚀、防爆）适配能力不足、以及缺乏全生命周期可靠性验证等问题，制约高端装备配套能力。</w:t>
      </w:r>
      <w:r>
        <w:rPr>
          <w:rFonts w:hint="eastAsia"/>
        </w:rPr>
        <w:br/>
      </w:r>
      <w:r>
        <w:rPr>
          <w:rFonts w:hint="eastAsia"/>
        </w:rPr>
        <w:t>　　未来，轴流风叶将向智能化、轻量化与多物理场协同设计方向突破。复合材料3D打印技术将实现复杂仿生叶片结构（如鲸鳍前缘、蜻蜓翼脉），进一步降低涡流噪声并提升升阻比。嵌入式应变传感器可实时监测叶片振动与形变，预测维护周期，支撑预测性运维。在新能源领域，针对电池包或电驱系统的专用风叶将集成导流罩与分区送风设计，提升热管理精准度。此外，模块化快换接口将便于现场维护与升级。随着“双碳”目标驱动能效升级，轴流风叶将从被动气动元件转变为高效流体系统的主动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2abd868674d4d" w:history="1">
        <w:r>
          <w:rPr>
            <w:rStyle w:val="Hyperlink"/>
          </w:rPr>
          <w:t>2026-2032年全球与中国轴流风叶行业发展调研及市场前景报告</w:t>
        </w:r>
      </w:hyperlink>
      <w:r>
        <w:rPr>
          <w:rFonts w:hint="eastAsia"/>
        </w:rPr>
        <w:t>》基于统计局、相关行业协会及科研机构的详实数据，系统呈现轴流风叶行业市场规模、技术发展现状及未来趋势，客观分析轴流风叶行业竞争格局与主要企业经营状况。报告从轴流风叶供需关系、政策环境等维度，评估了轴流风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按产品类型细分，全球轴流风叶市场规模2020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4叶片</w:t>
      </w:r>
      <w:r>
        <w:rPr>
          <w:rFonts w:hint="eastAsia"/>
        </w:rPr>
        <w:br/>
      </w:r>
      <w:r>
        <w:rPr>
          <w:rFonts w:hint="eastAsia"/>
        </w:rPr>
        <w:t>　　　　1.3.3 5叶片</w:t>
      </w:r>
      <w:r>
        <w:rPr>
          <w:rFonts w:hint="eastAsia"/>
        </w:rPr>
        <w:br/>
      </w:r>
      <w:r>
        <w:rPr>
          <w:rFonts w:hint="eastAsia"/>
        </w:rPr>
        <w:t>　　　　1.3.4 6叶片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按应用细分，全球轴流风叶市场规模2020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供暖系统</w:t>
      </w:r>
      <w:r>
        <w:rPr>
          <w:rFonts w:hint="eastAsia"/>
        </w:rPr>
        <w:br/>
      </w:r>
      <w:r>
        <w:rPr>
          <w:rFonts w:hint="eastAsia"/>
        </w:rPr>
        <w:t>　　　　1.4.3 通风系统</w:t>
      </w:r>
      <w:r>
        <w:rPr>
          <w:rFonts w:hint="eastAsia"/>
        </w:rPr>
        <w:br/>
      </w:r>
      <w:r>
        <w:rPr>
          <w:rFonts w:hint="eastAsia"/>
        </w:rPr>
        <w:t>　　　　1.4.4 空调系统</w:t>
      </w:r>
      <w:r>
        <w:rPr>
          <w:rFonts w:hint="eastAsia"/>
        </w:rPr>
        <w:br/>
      </w:r>
      <w:r>
        <w:rPr>
          <w:rFonts w:hint="eastAsia"/>
        </w:rPr>
        <w:t>　　　　1.4.5 制冷系统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轴流风叶行业发展总体概况</w:t>
      </w:r>
      <w:r>
        <w:rPr>
          <w:rFonts w:hint="eastAsia"/>
        </w:rPr>
        <w:br/>
      </w:r>
      <w:r>
        <w:rPr>
          <w:rFonts w:hint="eastAsia"/>
        </w:rPr>
        <w:t>　　　　1.5.2 轴流风叶行业发展主要特点</w:t>
      </w:r>
      <w:r>
        <w:rPr>
          <w:rFonts w:hint="eastAsia"/>
        </w:rPr>
        <w:br/>
      </w:r>
      <w:r>
        <w:rPr>
          <w:rFonts w:hint="eastAsia"/>
        </w:rPr>
        <w:t>　　　　1.5.3 轴流风叶行业发展影响因素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轴流风叶有利因素</w:t>
      </w:r>
      <w:r>
        <w:rPr>
          <w:rFonts w:hint="eastAsia"/>
        </w:rPr>
        <w:br/>
      </w:r>
      <w:r>
        <w:rPr>
          <w:rFonts w:hint="eastAsia"/>
        </w:rPr>
        <w:t>　　　　1.5.3 .2 轴流风叶不利因素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全球市场，近三年轴流风叶主要企业占有率及排名（按销量）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轴流风叶主要企业在国际市场占有率（按销量，2022-2025）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2024年轴流风叶主要企业在国际市场排名（按销量）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全球市场主要企业轴流风叶销量（2022-2025）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全球市场，近三年轴流风叶主要企业占有率及排名（按收入）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轴流风叶主要企业在国际市场占有率（按收入，2022-2025）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2024年轴流风叶主要企业在国际市场排名（按收入）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全球市场主要企业轴流风叶销售收入（2022-2025）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全球市场主要企业轴流风叶销售价格（2022-2025）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中国市场，近三年轴流风叶主要企业占有率及排名（按销量）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轴流风叶主要企业在中国市场占有率（按销量，2022-2025）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2024年轴流风叶主要企业在中国市场排名（按销量）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中国市场主要企业轴流风叶销量（2022-2025）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中国市场，近三年轴流风叶主要企业占有率及排名（按收入）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轴流风叶主要企业在中国市场占有率（按收入，2022-2025）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2024年轴流风叶主要企业在中国市场排名（按收入）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中国市场主要企业轴流风叶销售收入（2022-2025）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全球主要厂商轴流风叶总部及产地分布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全球主要厂商成立时间及轴流风叶商业化日期</w:t>
      </w:r>
      <w:r>
        <w:rPr>
          <w:rFonts w:hint="eastAsia"/>
        </w:rPr>
        <w:br/>
      </w:r>
      <w:r>
        <w:rPr>
          <w:rFonts w:hint="eastAsia"/>
        </w:rPr>
        <w:t>　　2.8 全球主要厂商轴流风叶产品类型及应用</w:t>
      </w:r>
      <w:r>
        <w:rPr>
          <w:rFonts w:hint="eastAsia"/>
        </w:rPr>
        <w:br/>
      </w:r>
      <w:r>
        <w:rPr>
          <w:rFonts w:hint="eastAsia"/>
        </w:rPr>
        <w:t>　　2.9 轴流风叶行业集中度、竞争程度分析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轴流风叶行业集中度分析：2024年全球Top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全球轴流风叶第一梯队、第二梯队和第三梯队生产商（品牌）及市场份额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全球轴流风叶总体规模分析</w:t>
      </w:r>
      <w:r>
        <w:rPr>
          <w:rFonts w:hint="eastAsia"/>
        </w:rPr>
        <w:br/>
      </w:r>
      <w:r>
        <w:rPr>
          <w:rFonts w:hint="eastAsia"/>
        </w:rPr>
        <w:t>　　3.1 全球轴流风叶供需现状及预测（2020-2032）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全球轴流风叶产能、产量、产能利用率及发展趋势（2020-2032）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全球轴流风叶产量、需求量及发展趋势（2020-2032）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全球主要地区轴流风叶产量及发展趋势（2020-2032）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全球主要地区轴流风叶产量（2020-2025）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全球主要地区轴流风叶产量（2026-2032）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全球主要地区轴流风叶产量市场份额（2020-2032）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中国轴流风叶供需现状及预测（2020-2032）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中国轴流风叶产能、产量、产能利用率及发展趋势（2020-2032）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中国轴流风叶产量、市场需求量及发展趋势（2020-2032）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中国市场轴流风叶进出口（2020-2032）</w:t>
      </w:r>
      <w:r>
        <w:rPr>
          <w:rFonts w:hint="eastAsia"/>
        </w:rPr>
        <w:br/>
      </w:r>
      <w:r>
        <w:rPr>
          <w:rFonts w:hint="eastAsia"/>
        </w:rPr>
        <w:t>　　3.4 全球轴流风叶销量及销售额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全球市场轴流风叶销售额（2020-2032）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全球市场轴流风叶销量（2020-2032）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全球市场轴流风叶价格趋势（2020-2032）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全球轴流风叶主要地区分析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全球主要地区轴流风叶市场规模分析：2020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全球主要地区轴流风叶销售收入及市场份额（2020-2025年）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全球主要地区轴流风叶销售收入预测（2026-2032年）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全球主要地区轴流风叶销量分析：2020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全球主要地区轴流风叶销量及市场份额（2020-2025年）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全球主要地区轴流风叶销量及市场份额预测（2026-2032）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北美市场轴流风叶销量、收入及增长率（2020-2032）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欧洲市场轴流风叶销量、收入及增长率（2020-2032）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中国市场轴流风叶销量、收入及增长率（2020-2032）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日本市场轴流风叶销量、收入及增长率（2020-2032）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东南亚市场轴流风叶销量、收入及增长率（2020-2032）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印度市场轴流风叶销量、收入及增长率（2020-2032）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轴流风叶销量、收入、价格及毛利率（2020-2025）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不同产品类型轴流风叶分析</w:t>
      </w:r>
      <w:r>
        <w:rPr>
          <w:rFonts w:hint="eastAsia"/>
        </w:rPr>
        <w:br/>
      </w:r>
      <w:r>
        <w:rPr>
          <w:rFonts w:hint="eastAsia"/>
        </w:rPr>
        <w:t>　　6.1 全球不同产品类型轴流风叶销量（2020-2032）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全球不同产品类型轴流风叶销量及市场份额（2020-2025）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全球不同产品类型轴流风叶销量预测（2026-2032）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全球不同产品类型轴流风叶收入（2020-2032）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全球不同产品类型轴流风叶收入及市场份额（2020-2025）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全球不同产品类型轴流风叶收入预测（2026-2032）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全球不同产品类型轴流风叶价格走势（2020-2032）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中国不同产品类型轴流风叶销量（2020-2032）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中国不同产品类型轴流风叶销量预测（2026-2032）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中国不同产品类型轴流风叶销量及市场份额（2020-2025）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中国不同产品类型轴流风叶收入（2020-2032）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中国不同产品类型轴流风叶收入及市场份额（2020-2025）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中国不同产品类型轴流风叶收入预测（2026-2032）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不同应用轴流风叶分析</w:t>
      </w:r>
      <w:r>
        <w:rPr>
          <w:rFonts w:hint="eastAsia"/>
        </w:rPr>
        <w:br/>
      </w:r>
      <w:r>
        <w:rPr>
          <w:rFonts w:hint="eastAsia"/>
        </w:rPr>
        <w:t>　　7.1 全球不同应用轴流风叶销量（2020-2032）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全球不同应用轴流风叶销量及市场份额（2020-2025）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全球不同应用轴流风叶销量预测（2026-2032）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全球不同应用轴流风叶收入（2020-2032）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全球不同应用轴流风叶收入及市场份额（2020-2025）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全球不同应用轴流风叶收入预测（2026-2032）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全球不同应用轴流风叶价格走势（2020-2032）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中国不同应用轴流风叶销量（2020-2032）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中国不同应用轴流风叶销量及市场份额（2020-2025）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中国不同应用轴流风叶销量预测（2026-2032）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中国不同应用轴流风叶收入（2020-2032）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中国不同应用轴流风叶收入及市场份额（2020-2025）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中国不同应用轴流风叶收入预测（2026-2032）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轴流风叶行业发展趋势</w:t>
      </w:r>
      <w:r>
        <w:rPr>
          <w:rFonts w:hint="eastAsia"/>
        </w:rPr>
        <w:br/>
      </w:r>
      <w:r>
        <w:rPr>
          <w:rFonts w:hint="eastAsia"/>
        </w:rPr>
        <w:t>　　8.2 轴流风叶行业主要驱动因素</w:t>
      </w:r>
      <w:r>
        <w:rPr>
          <w:rFonts w:hint="eastAsia"/>
        </w:rPr>
        <w:br/>
      </w:r>
      <w:r>
        <w:rPr>
          <w:rFonts w:hint="eastAsia"/>
        </w:rPr>
        <w:t>　　8.3 轴流风叶中国企业SWOT分析</w:t>
      </w:r>
      <w:r>
        <w:rPr>
          <w:rFonts w:hint="eastAsia"/>
        </w:rPr>
        <w:br/>
      </w:r>
      <w:r>
        <w:rPr>
          <w:rFonts w:hint="eastAsia"/>
        </w:rPr>
        <w:t>　　8.4 中国轴流风叶行业政策环境分析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轴流风叶行业产业链简介</w:t>
      </w:r>
      <w:r>
        <w:rPr>
          <w:rFonts w:hint="eastAsia"/>
        </w:rPr>
        <w:br/>
      </w:r>
      <w:r>
        <w:rPr>
          <w:rFonts w:hint="eastAsia"/>
        </w:rPr>
        <w:t>　　　　9.1.1 轴流风叶行业供应链分析</w:t>
      </w:r>
      <w:r>
        <w:rPr>
          <w:rFonts w:hint="eastAsia"/>
        </w:rPr>
        <w:br/>
      </w:r>
      <w:r>
        <w:rPr>
          <w:rFonts w:hint="eastAsia"/>
        </w:rPr>
        <w:t>　　　　9.1.2 轴流风叶主要原料及供应情况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轴流风叶行业采购模式</w:t>
      </w:r>
      <w:r>
        <w:rPr>
          <w:rFonts w:hint="eastAsia"/>
        </w:rPr>
        <w:br/>
      </w:r>
      <w:r>
        <w:rPr>
          <w:rFonts w:hint="eastAsia"/>
        </w:rPr>
        <w:t>　　9.3 轴流风叶行业生产模式</w:t>
      </w:r>
      <w:r>
        <w:rPr>
          <w:rFonts w:hint="eastAsia"/>
        </w:rPr>
        <w:br/>
      </w:r>
      <w:r>
        <w:rPr>
          <w:rFonts w:hint="eastAsia"/>
        </w:rPr>
        <w:t>　　9.4 轴流风叶行业销售模式及销售渠道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按产品类型细分，全球轴流风叶市场规模2020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按应用细分，全球轴流风叶市场规模（CAGR）2020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轴流风叶行业发展主要特点</w:t>
      </w:r>
      <w:r>
        <w:rPr>
          <w:rFonts w:hint="eastAsia"/>
        </w:rPr>
        <w:br/>
      </w:r>
      <w:r>
        <w:rPr>
          <w:rFonts w:hint="eastAsia"/>
        </w:rPr>
        <w:t>　　表 4： 轴流风叶行业发展有利因素分析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轴流风叶行业发展不利因素分析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进入轴流风叶行业壁垒</w:t>
      </w:r>
      <w:r>
        <w:rPr>
          <w:rFonts w:hint="eastAsia"/>
        </w:rPr>
        <w:br/>
      </w:r>
      <w:r>
        <w:rPr>
          <w:rFonts w:hint="eastAsia"/>
        </w:rPr>
        <w:t>　　表 7： 轴流风叶主要企业在国际市场占有率（按销量，2022-2025）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2024年轴流风叶主要企业在国际市场排名（按销量）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全球市场主要企业轴流风叶销量（2022-2025）&amp;（千件）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轴流风叶主要企业在国际市场占有率（按收入，2022-2025）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2024年轴流风叶主要企业在国际市场排名（按收入）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全球市场主要企业轴流风叶销售收入（2022-2025）&amp;（万元）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全球市场主要企业轴流风叶销售价格（2022-2025）&amp;（元/件）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轴流风叶主要企业在中国市场占有率（按销量，2022-2025）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2024年轴流风叶主要企业在中国市场排名（按销量）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中国市场主要企业轴流风叶销量（2022-2025）&amp;（千件）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轴流风叶主要企业在中国市场占有率（按收入，2022-2025）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2024年轴流风叶主要企业在中国市场排名（按收入）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中国市场主要企业轴流风叶销售收入（2022-2025）&amp;（万元）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全球主要厂商轴流风叶总部及产地分布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全球主要厂商成立时间及轴流风叶商业化日期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全球主要厂商轴流风叶产品类型及应用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2024年全球轴流风叶主要厂商市场地位（第一梯队、第二梯队和第三梯队）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全球轴流风叶市场投资、并购等现状分析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全球主要地区轴流风叶产量增速（CAGR）：（2020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全球主要地区轴流风叶产量（2020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全球主要地区轴流风叶产量（2020-2025）&amp;（千件）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全球主要地区轴流风叶产量（2026-2032）&amp;（千件）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全球主要地区轴流风叶产量市场份额（2020-2025）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全球主要地区轴流风叶产量（2026-2032）&amp;（千件）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中国市场轴流风叶产量、销量、进出口（2020-2025年）&amp;（千件）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中国市场轴流风叶产量、销量、进出口预测（2026-2032）&amp;（千件）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全球主要地区轴流风叶销售收入增速：（2020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全球主要地区轴流风叶销售收入（2020-2025）&amp;（万元）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全球主要地区轴流风叶销售收入市场份额（2020-2025）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全球主要地区轴流风叶收入（2026-2032）&amp;（万元）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全球主要地区轴流风叶收入市场份额（2026-2032）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全球主要地区轴流风叶销量（千件）：2020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全球主要地区轴流风叶销量（2020-2025）&amp;（千件）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全球主要地区轴流风叶销量市场份额（2020-2025）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全球主要地区轴流风叶销量（2026-2032）&amp;（千件）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全球主要地区轴流风叶销量份额（2026-2032）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轴流风叶生产基地、销售区域、竞争对手及市场地位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轴流风叶产品规格、参数及市场应用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轴流风叶销量（千件）、收入（万元）、价格（元/件）及毛利率（2020-2025）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全球不同产品类型轴流风叶销量（2020-2025年）&amp;（千件）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全球不同产品类型轴流风叶销量市场份额（2020-2025）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全球不同产品类型轴流风叶销量预测（2026-2032）&amp;（千件）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全球市场不同产品类型轴流风叶销量市场份额预测（2026-2032）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全球不同产品类型轴流风叶收入（2020-2025年）&amp;（万元）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全球不同产品类型轴流风叶收入市场份额（2020-2025）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全球不同产品类型轴流风叶收入预测（2026-2032）&amp;（万元）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全球不同产品类型轴流风叶收入市场份额预测（2026-2032）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中国不同产品类型轴流风叶销量预测（2026-2032）&amp;（千件）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全球市场不同产品类型轴流风叶销量市场份额预测（2026-2032）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中国不同产品类型轴流风叶销量（2020-2025年）&amp;（千件）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中国不同产品类型轴流风叶销量市场份额（2020-2025）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中国不同产品类型轴流风叶收入（2020-2025年）&amp;（万元）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中国不同产品类型轴流风叶收入市场份额（2020-2025）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中国不同产品类型轴流风叶收入预测（2026-2032）&amp;（万元）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中国不同产品类型轴流风叶收入市场份额预测（2026-2032）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全球不同应用轴流风叶销量（2020-2025年）&amp;（千件）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全球不同应用轴流风叶销量市场份额（2020-2025）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全球不同应用轴流风叶销量预测（2026-2032）&amp;（千件）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全球市场不同应用轴流风叶销量市场份额预测（2026-2032）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全球不同应用轴流风叶收入（2020-2025年）&amp;（万元）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全球不同应用轴流风叶收入市场份额（2020-2025）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全球不同应用轴流风叶收入预测（2026-2032）&amp;（万元）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全球不同应用轴流风叶收入市场份额预测（2026-2032）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中国不同应用轴流风叶销量（2020-2025年）&amp;（千件）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中国不同应用轴流风叶销量市场份额（2020-2025）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中国不同应用轴流风叶销量预测（2026-2032）&amp;（千件）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中国市场不同应用轴流风叶销量市场份额预测（2026-2032）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中国不同应用轴流风叶收入（2020-2025年）&amp;（万元）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中国不同应用轴流风叶收入市场份额（2020-2025）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中国不同应用轴流风叶收入预测（2026-2032）&amp;（万元）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中国不同应用轴流风叶收入市场份额预测（2026-2032）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轴流风叶行业发展趋势</w:t>
      </w:r>
      <w:r>
        <w:rPr>
          <w:rFonts w:hint="eastAsia"/>
        </w:rPr>
        <w:br/>
      </w:r>
      <w:r>
        <w:rPr>
          <w:rFonts w:hint="eastAsia"/>
        </w:rPr>
        <w:t>　　表 146： 轴流风叶行业主要驱动因素</w:t>
      </w:r>
      <w:r>
        <w:rPr>
          <w:rFonts w:hint="eastAsia"/>
        </w:rPr>
        <w:br/>
      </w:r>
      <w:r>
        <w:rPr>
          <w:rFonts w:hint="eastAsia"/>
        </w:rPr>
        <w:t>　　表 147： 轴流风叶行业供应链分析</w:t>
      </w:r>
      <w:r>
        <w:rPr>
          <w:rFonts w:hint="eastAsia"/>
        </w:rPr>
        <w:br/>
      </w:r>
      <w:r>
        <w:rPr>
          <w:rFonts w:hint="eastAsia"/>
        </w:rPr>
        <w:t>　　表 148： 轴流风叶上游原料供应商</w:t>
      </w:r>
      <w:r>
        <w:rPr>
          <w:rFonts w:hint="eastAsia"/>
        </w:rPr>
        <w:br/>
      </w:r>
      <w:r>
        <w:rPr>
          <w:rFonts w:hint="eastAsia"/>
        </w:rPr>
        <w:t>　　表 149： 轴流风叶主要地区不同应用客户分析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轴流风叶典型经销商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轴流风叶产品图片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全球不同产品类型轴流风叶销售额2020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全球不同产品类型轴流风叶市场份额2024 &amp; 2032</w:t>
      </w:r>
      <w:r>
        <w:rPr>
          <w:rFonts w:hint="eastAsia"/>
        </w:rPr>
        <w:br/>
      </w:r>
      <w:r>
        <w:rPr>
          <w:rFonts w:hint="eastAsia"/>
        </w:rPr>
        <w:t>　　图 4： 4叶片产品图片</w:t>
      </w:r>
      <w:r>
        <w:rPr>
          <w:rFonts w:hint="eastAsia"/>
        </w:rPr>
        <w:br/>
      </w:r>
      <w:r>
        <w:rPr>
          <w:rFonts w:hint="eastAsia"/>
        </w:rPr>
        <w:t>　　图 5： 5叶片产品图片</w:t>
      </w:r>
      <w:r>
        <w:rPr>
          <w:rFonts w:hint="eastAsia"/>
        </w:rPr>
        <w:br/>
      </w:r>
      <w:r>
        <w:rPr>
          <w:rFonts w:hint="eastAsia"/>
        </w:rPr>
        <w:t>　　图 6： 6叶片产品图片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全球不同应用轴流风叶市场份额2024 &amp; 2032</w:t>
      </w:r>
      <w:r>
        <w:rPr>
          <w:rFonts w:hint="eastAsia"/>
        </w:rPr>
        <w:br/>
      </w:r>
      <w:r>
        <w:rPr>
          <w:rFonts w:hint="eastAsia"/>
        </w:rPr>
        <w:t>　　图 10： 供暖系统</w:t>
      </w:r>
      <w:r>
        <w:rPr>
          <w:rFonts w:hint="eastAsia"/>
        </w:rPr>
        <w:br/>
      </w:r>
      <w:r>
        <w:rPr>
          <w:rFonts w:hint="eastAsia"/>
        </w:rPr>
        <w:t>　　图 11： 通风系统</w:t>
      </w:r>
      <w:r>
        <w:rPr>
          <w:rFonts w:hint="eastAsia"/>
        </w:rPr>
        <w:br/>
      </w:r>
      <w:r>
        <w:rPr>
          <w:rFonts w:hint="eastAsia"/>
        </w:rPr>
        <w:t>　　图 12： 空调系统</w:t>
      </w:r>
      <w:r>
        <w:rPr>
          <w:rFonts w:hint="eastAsia"/>
        </w:rPr>
        <w:br/>
      </w:r>
      <w:r>
        <w:rPr>
          <w:rFonts w:hint="eastAsia"/>
        </w:rPr>
        <w:t>　　图 13： 制冷系统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2024年全球前五大生产商轴流风叶市场份额</w:t>
      </w:r>
      <w:r>
        <w:rPr>
          <w:rFonts w:hint="eastAsia"/>
        </w:rPr>
        <w:br/>
      </w:r>
      <w:r>
        <w:rPr>
          <w:rFonts w:hint="eastAsia"/>
        </w:rPr>
        <w:t>　　图 15： 2024年全球轴流风叶第一梯队、第二梯队和第三梯队厂商及市场份额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全球轴流风叶产能、产量、产能利用率及发展趋势（2020-2032）&amp;（千件）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全球轴流风叶产量、需求量及发展趋势（2020-2032）&amp;（千件）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全球主要地区轴流风叶产量市场份额（2020-2032）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中国轴流风叶产能、产量、产能利用率及发展趋势（2020-2032）&amp;（千件）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中国轴流风叶产量、市场需求量及发展趋势（2020-2032）&amp;（千件）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全球轴流风叶市场销售额及增长率：（2020-2032）&amp;（万元）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全球市场轴流风叶市场规模：2020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全球市场轴流风叶价格趋势（2020-2032）&amp;（元/件）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全球主要地区轴流风叶销售收入（2020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全球主要地区轴流风叶销售收入市场份额（2020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北美市场轴流风叶收入及增长率（2020-2032）&amp;（万元）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欧洲市场轴流风叶收入及增长率（2020-2032）&amp;（万元）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中国市场轴流风叶收入及增长率（2020-2032）&amp;（万元）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日本市场轴流风叶收入及增长率（2020-2032）&amp;（万元）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东南亚市场轴流风叶收入及增长率（2020-2032）&amp;（万元）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印度市场轴流风叶销量及增长率（2020-2032）&amp;（千件）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印度市场轴流风叶收入及增长率（2020-2032）&amp;（万元）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全球不同产品类型轴流风叶价格走势（2020-2032）&amp;（元/件）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全球不同应用轴流风叶价格走势（2020-2032）&amp;（元/件）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轴流风叶中国企业SWOT分析</w:t>
      </w:r>
      <w:r>
        <w:rPr>
          <w:rFonts w:hint="eastAsia"/>
        </w:rPr>
        <w:br/>
      </w:r>
      <w:r>
        <w:rPr>
          <w:rFonts w:hint="eastAsia"/>
        </w:rPr>
        <w:t>　　图 42： 轴流风叶产业链</w:t>
      </w:r>
      <w:r>
        <w:rPr>
          <w:rFonts w:hint="eastAsia"/>
        </w:rPr>
        <w:br/>
      </w:r>
      <w:r>
        <w:rPr>
          <w:rFonts w:hint="eastAsia"/>
        </w:rPr>
        <w:t>　　图 43： 轴流风叶行业采购模式分析</w:t>
      </w:r>
      <w:r>
        <w:rPr>
          <w:rFonts w:hint="eastAsia"/>
        </w:rPr>
        <w:br/>
      </w:r>
      <w:r>
        <w:rPr>
          <w:rFonts w:hint="eastAsia"/>
        </w:rPr>
        <w:t>　　图 44： 轴流风叶行业生产模式</w:t>
      </w:r>
      <w:r>
        <w:rPr>
          <w:rFonts w:hint="eastAsia"/>
        </w:rPr>
        <w:br/>
      </w:r>
      <w:r>
        <w:rPr>
          <w:rFonts w:hint="eastAsia"/>
        </w:rPr>
        <w:t>　　图 45： 轴流风叶行业销售模式分析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2abd868674d4d" w:history="1">
        <w:r>
          <w:rPr>
            <w:rStyle w:val="Hyperlink"/>
          </w:rPr>
          <w:t>2026-2032年全球与中国轴流风叶行业发展调研及市场前景报告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2abd868674d4d" w:history="1">
        <w:r>
          <w:rPr>
            <w:rStyle w:val="Hyperlink"/>
          </w:rPr>
          <w:t>https://www.20087.com/8/06/ZhouLiuFengYeShiChangQianJing.html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热点：风机风叶旋转方向、轴流风叶旋转方向、轴流风叶根部拉裂怎么调机、轴流风叶生产厂家、轴流风叶设计、轴流风叶设计、风叶与轴固定方式、轴流风叶仿真图片、万向风叶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8163ee4f489d" w:history="1">
      <w:r>
        <w:rPr>
          <w:rStyle w:val="Hyperlink"/>
        </w:rPr>
        <w:t>2026-2032年全球与中国轴流风叶行业发展调研及市场前景报告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ouLiuFengYeShiChangQianJing.html" TargetMode="External" Id="R6d42abd86867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ouLiuFengYeShiChangQianJing.html" TargetMode="External" Id="Rdbf28163ee4f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2025-11-11T04:39:46Z</dcterms:created>
  <dcterms:modified xsi:type="dcterms:W3CDTF">2025-11-11T05:39:46Z</dcterms:modified>
  <dc:subject>2026-2032年全球与中国轴流风叶行业发展调研及市场前景报告</dc:subject>
  <dc:title>2026-2032年全球与中国轴流风叶行业发展调研及市场前景报告</dc:title>
  <cp:keywords>2026-2032年全球与中国轴流风叶行业发展调研及市场前景报告</cp:keywords>
  <dc:description>2026-2032年全球与中国轴流风叶行业发展调研及市场前景报告</dc:description>
</cp:coreProperties>
</file>