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3a26151954650" w:history="1">
              <w:r>
                <w:rPr>
                  <w:rStyle w:val="Hyperlink"/>
                </w:rPr>
                <w:t>中国造纸机械市场调研与行业前景预测报告（2025年版）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3a26151954650" w:history="1">
              <w:r>
                <w:rPr>
                  <w:rStyle w:val="Hyperlink"/>
                </w:rPr>
                <w:t>中国造纸机械市场调研与行业前景预测报告（2025年版）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3a26151954650" w:history="1">
                <w:r>
                  <w:rPr>
                    <w:rStyle w:val="Hyperlink"/>
                  </w:rPr>
                  <w:t>https://www.20087.com/8/36/ZaoZhiJiXieHangYeYanJiuBaoGao.html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是造纸工业的关键装备，直接关系到纸张的质量、生产效率和成本。近年来，随着全球对环保和资源循环利用的重视，造纸机械正经历着从传统制造向绿色制造的转变。现代造纸机械不仅采用了更高效的制浆和抄纸技术，还集成了废水处理和废料回收系统，减少了对环境的影响。同时，自动化和信息化技术的应用，提升了生产线的智能化水平，实现了连续生产、在线检测和故障预测。然而，如何平衡生产效率与环保标准，以及如何应对原材料价格波动，是造纸机械行业面临的挑战。</w:t>
      </w:r>
      <w:r>
        <w:rPr>
          <w:rFonts w:hint="eastAsia"/>
        </w:rPr>
        <w:br/>
      </w:r>
      <w:r>
        <w:rPr>
          <w:rFonts w:hint="eastAsia"/>
        </w:rPr>
        <w:t>　　未来，造纸机械的发展将更加侧重于环保与智能化。一方面，通过创新纤维回收技术和生物质能源利用，降低生产过程中的能耗和废物排放，推动造纸行业的绿色转型。另一方面，借助大数据和人工智能技术，实现造纸机械的远程监控和智能维护，提高设备的稳定性和生产效率。此外，造纸机械将更加注重产品的多样化和定制化，以满足不同用户对纸张类型和规格的需求，促进造纸工业的精细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三、造纸产业发展政策</w:t>
      </w:r>
      <w:r>
        <w:rPr>
          <w:rFonts w:hint="eastAsia"/>
        </w:rPr>
        <w:br/>
      </w:r>
      <w:r>
        <w:rPr>
          <w:rFonts w:hint="eastAsia"/>
        </w:rPr>
        <w:t>　　　　四、造纸机械行业标准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2025年中国造纸机械市场发展态势分析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2025年中国造纸机械行业主要技术装备领域分析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2025年中国造纸机械行业发展问题与对策分析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近几年中国造纸机械投资情况分析</w:t>
      </w:r>
      <w:r>
        <w:rPr>
          <w:rFonts w:hint="eastAsia"/>
        </w:rPr>
        <w:br/>
      </w:r>
      <w:r>
        <w:rPr>
          <w:rFonts w:hint="eastAsia"/>
        </w:rPr>
        <w:t>　　第一节 欧洲福伊特在中国造纸机械业的情况分析</w:t>
      </w:r>
      <w:r>
        <w:rPr>
          <w:rFonts w:hint="eastAsia"/>
        </w:rPr>
        <w:br/>
      </w:r>
      <w:r>
        <w:rPr>
          <w:rFonts w:hint="eastAsia"/>
        </w:rPr>
        <w:t>　　　　一、三大业务齐聚昆山</w:t>
      </w:r>
      <w:r>
        <w:rPr>
          <w:rFonts w:hint="eastAsia"/>
        </w:rPr>
        <w:br/>
      </w:r>
      <w:r>
        <w:rPr>
          <w:rFonts w:hint="eastAsia"/>
        </w:rPr>
        <w:t>　　　　二、逆势布局应对金融危机</w:t>
      </w:r>
      <w:r>
        <w:rPr>
          <w:rFonts w:hint="eastAsia"/>
        </w:rPr>
        <w:br/>
      </w:r>
      <w:r>
        <w:rPr>
          <w:rFonts w:hint="eastAsia"/>
        </w:rPr>
        <w:t>　　　　三、昆山造纸机械辐射长三角</w:t>
      </w:r>
      <w:r>
        <w:rPr>
          <w:rFonts w:hint="eastAsia"/>
        </w:rPr>
        <w:br/>
      </w:r>
      <w:r>
        <w:rPr>
          <w:rFonts w:hint="eastAsia"/>
        </w:rPr>
        <w:t>　　第二节 美国美卓在中国造纸机械业的布局分析</w:t>
      </w:r>
      <w:r>
        <w:rPr>
          <w:rFonts w:hint="eastAsia"/>
        </w:rPr>
        <w:br/>
      </w:r>
      <w:r>
        <w:rPr>
          <w:rFonts w:hint="eastAsia"/>
        </w:rPr>
        <w:t>　　　　一、美卓公司落户广州</w:t>
      </w:r>
      <w:r>
        <w:rPr>
          <w:rFonts w:hint="eastAsia"/>
        </w:rPr>
        <w:br/>
      </w:r>
      <w:r>
        <w:rPr>
          <w:rFonts w:hint="eastAsia"/>
        </w:rPr>
        <w:t>　　　　二、美卓造纸机械加快扩张</w:t>
      </w:r>
      <w:r>
        <w:rPr>
          <w:rFonts w:hint="eastAsia"/>
        </w:rPr>
        <w:br/>
      </w:r>
      <w:r>
        <w:rPr>
          <w:rFonts w:hint="eastAsia"/>
        </w:rPr>
        <w:t>　　　　三、美卓造纸生产线在河南濮阳建成投产</w:t>
      </w:r>
      <w:r>
        <w:rPr>
          <w:rFonts w:hint="eastAsia"/>
        </w:rPr>
        <w:br/>
      </w:r>
      <w:r>
        <w:rPr>
          <w:rFonts w:hint="eastAsia"/>
        </w:rPr>
        <w:t>　　第三节 中国造纸机械业生产基地分析</w:t>
      </w:r>
      <w:r>
        <w:rPr>
          <w:rFonts w:hint="eastAsia"/>
        </w:rPr>
        <w:br/>
      </w:r>
      <w:r>
        <w:rPr>
          <w:rFonts w:hint="eastAsia"/>
        </w:rPr>
        <w:t>　　　　一、山东鲁台造纸机械集团重大项目落户定远工业园</w:t>
      </w:r>
      <w:r>
        <w:rPr>
          <w:rFonts w:hint="eastAsia"/>
        </w:rPr>
        <w:br/>
      </w:r>
      <w:r>
        <w:rPr>
          <w:rFonts w:hint="eastAsia"/>
        </w:rPr>
        <w:t>　　　　二、宜宾县打造中国最大造纸机械制造基地</w:t>
      </w:r>
      <w:r>
        <w:rPr>
          <w:rFonts w:hint="eastAsia"/>
        </w:rPr>
        <w:br/>
      </w:r>
      <w:r>
        <w:rPr>
          <w:rFonts w:hint="eastAsia"/>
        </w:rPr>
        <w:t>　　　　三、坦姆菲尔特造纸器材生产基地在津开业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第三节 2025年造纸机械产量集中度分析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2020-2025年中国纤维素纸浆、纸及纸板的制造或整理机器进出口数据监测分析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2020-2025年中国纤维素纸浆、纸及纸板的制造或整理机器（8439）进口数据分析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2020-2025年中国纤维素纸浆、纸及纸板的制造或整理机器出口数据分析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2020-2025年中国纤维素纸浆、纸及纸板的制造或整理机器进出口国家及地区分析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2020-2025年中国其他纸制品机器进出口数据监测分析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2020-2025年中国其他纸制品机器进口数据分析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2020-2025年中国其他纸制品机器出口数据分析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2020-2025年中国其他纸制品机器进出口国家及地区分析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二、我国造纸工业装备在国际竞争中的优势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三、国产造纸机械市场竞争力分析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2025年中国主要地区造纸机械竞争情况分析</w:t>
      </w:r>
      <w:r>
        <w:rPr>
          <w:rFonts w:hint="eastAsia"/>
        </w:rPr>
        <w:br/>
      </w:r>
      <w:r>
        <w:rPr>
          <w:rFonts w:hint="eastAsia"/>
        </w:rPr>
        <w:t>　　　　一、天津市造纸机械制造业竞争优势</w:t>
      </w:r>
      <w:r>
        <w:rPr>
          <w:rFonts w:hint="eastAsia"/>
        </w:rPr>
        <w:br/>
      </w:r>
      <w:r>
        <w:rPr>
          <w:rFonts w:hint="eastAsia"/>
        </w:rPr>
        <w:t>　　　　二、沁阳造纸机械产业尽显集群优势</w:t>
      </w:r>
      <w:r>
        <w:rPr>
          <w:rFonts w:hint="eastAsia"/>
        </w:rPr>
        <w:br/>
      </w:r>
      <w:r>
        <w:rPr>
          <w:rFonts w:hint="eastAsia"/>
        </w:rPr>
        <w:t>　　　　三、山东省造纸机械行业凸显竞争力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2025年中国主要造纸机械企业竞争性财务数据分析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济南金拓亨机械制造有限责任公司</w:t>
      </w:r>
      <w:r>
        <w:rPr>
          <w:rFonts w:hint="eastAsia"/>
        </w:rPr>
        <w:br/>
      </w:r>
      <w:r>
        <w:rPr>
          <w:rFonts w:hint="eastAsia"/>
        </w:rPr>
        <w:t>　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沁阳市南方轻工造纸机械公司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金顺重机（江苏）有限公司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沁阳市险峰机械制造有限公司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2025-2031年中国造纸机械发展前景预测分析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一、造纸机械技术走势分析</w:t>
      </w:r>
      <w:r>
        <w:rPr>
          <w:rFonts w:hint="eastAsia"/>
        </w:rPr>
        <w:br/>
      </w:r>
      <w:r>
        <w:rPr>
          <w:rFonts w:hint="eastAsia"/>
        </w:rPr>
        <w:t>　　　　二、造纸机械行业发展前景广阔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一、造纸机械产量预测分析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　　三、造纸机械进出口形势预测分析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一、造纸机械行业吸引力分析</w:t>
      </w:r>
      <w:r>
        <w:rPr>
          <w:rFonts w:hint="eastAsia"/>
        </w:rPr>
        <w:br/>
      </w:r>
      <w:r>
        <w:rPr>
          <w:rFonts w:hint="eastAsia"/>
        </w:rPr>
        <w:t>　　　　二、造纸机械行业区域投资潜力分析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中智林~　济研：2025-2031年中国造纸机械行业投资策略分析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图表 2025年造纸机械产量集中度分析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河南省凤凰实业总公司主要经济指标走势图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河南省凤凰实业总公司负债情况图</w:t>
      </w:r>
      <w:r>
        <w:rPr>
          <w:rFonts w:hint="eastAsia"/>
        </w:rPr>
        <w:br/>
      </w:r>
      <w:r>
        <w:rPr>
          <w:rFonts w:hint="eastAsia"/>
        </w:rPr>
        <w:t>　　图表 河南省凤凰实业总公司负债指标走势图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3a26151954650" w:history="1">
        <w:r>
          <w:rPr>
            <w:rStyle w:val="Hyperlink"/>
          </w:rPr>
          <w:t>中国造纸机械市场调研与行业前景预测报告（2025年版）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3a26151954650" w:history="1">
        <w:r>
          <w:rPr>
            <w:rStyle w:val="Hyperlink"/>
          </w:rPr>
          <w:t>https://www.20087.com/8/36/ZaoZhiJiXieHangYeYanJiuBaoGao.html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86dd6faa419d" w:history="1">
      <w:r>
        <w:rPr>
          <w:rStyle w:val="Hyperlink"/>
        </w:rPr>
        <w:t>中国造纸机械市场调研与行业前景预测报告（2025年版）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aoZhiJiXieHangYeYanJiuBaoGao.html" TargetMode="External" Id="R8e03a261519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aoZhiJiXieHangYeYanJiuBaoGao.html" TargetMode="External" Id="Re50786dd6faa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2025-01-30T02:49:00Z</dcterms:created>
  <dcterms:modified xsi:type="dcterms:W3CDTF">2025-01-30T03:49:00Z</dcterms:modified>
  <dc:subject>中国造纸机械市场调研与行业前景预测报告（2025年版）</dc:subject>
  <dc:title>中国造纸机械市场调研与行业前景预测报告（2025年版）</dc:title>
  <cp:keywords>中国造纸机械市场调研与行业前景预测报告（2025年版）</cp:keywords>
  <dc:description>中国造纸机械市场调研与行业前景预测报告（2025年版）</dc:description>
</cp:coreProperties>
</file>