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3849f2eb14bb0" w:history="1">
              <w:r>
                <w:rPr>
                  <w:rStyle w:val="Hyperlink"/>
                </w:rPr>
                <w:t>2025-2031年中国双钢轮压路机市场调研与趋势预测报告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3849f2eb14bb0" w:history="1">
              <w:r>
                <w:rPr>
                  <w:rStyle w:val="Hyperlink"/>
                </w:rPr>
                <w:t>2025-2031年中国双钢轮压路机市场调研与趋势预测报告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3849f2eb14bb0" w:history="1">
                <w:r>
                  <w:rPr>
                    <w:rStyle w:val="Hyperlink"/>
                  </w:rPr>
                  <w:t>https://www.20087.com/9/86/ShuangGangLunYaLuJiHangYeFaZhanQuShi.html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钢轮压路机是一种用于道路建设和维修工程中的压实设备，以其压实效果好、工作效率高而著称。近年来，随着基础设施建设的快速发展，对高性能压实机械的需求持续增长，双钢轮压路机在公路、桥梁等项目中发挥了重要作用。当前市场上，双钢轮压路机不仅在技术上不断进步，还在环保和节能方面有所突破。</w:t>
      </w:r>
      <w:r>
        <w:rPr>
          <w:rFonts w:hint="eastAsia"/>
        </w:rPr>
        <w:br/>
      </w:r>
      <w:r>
        <w:rPr>
          <w:rFonts w:hint="eastAsia"/>
        </w:rPr>
        <w:t>　　未来，双钢轮压路机的发展将更加注重技术创新和环保性能。一方面，通过改进发动机技术，提高设备的燃油效率和降低排放，以满足严格的环保标准；另一方面，随着智能施工技术的应用，双钢轮压路机将实现更加精准的压实控制，提高施工质量和效率。此外，随着无人驾驶技术的发展，智能化、自动化的双钢轮压路机将成为未来施工机械领域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3849f2eb14bb0" w:history="1">
        <w:r>
          <w:rPr>
            <w:rStyle w:val="Hyperlink"/>
          </w:rPr>
          <w:t>2025-2031年中国双钢轮压路机市场调研与趋势预测报告</w:t>
        </w:r>
      </w:hyperlink>
      <w:r>
        <w:rPr>
          <w:rFonts w:hint="eastAsia"/>
        </w:rPr>
        <w:t>》从市场规模、需求变化及价格动态等维度，系统解析了双钢轮压路机行业的现状与发展趋势。报告深入分析了双钢轮压路机产业链各环节，科学预测了市场前景与技术发展方向，同时聚焦双钢轮压路机细分市场特点及重点企业的经营表现，揭示了双钢轮压路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双钢轮压路机行业界定</w:t>
      </w:r>
      <w:r>
        <w:rPr>
          <w:rFonts w:hint="eastAsia"/>
        </w:rPr>
        <w:br/>
      </w:r>
      <w:r>
        <w:rPr>
          <w:rFonts w:hint="eastAsia"/>
        </w:rPr>
        <w:t>　　第一节 双钢轮压路机行业定义</w:t>
      </w:r>
      <w:r>
        <w:rPr>
          <w:rFonts w:hint="eastAsia"/>
        </w:rPr>
        <w:br/>
      </w:r>
      <w:r>
        <w:rPr>
          <w:rFonts w:hint="eastAsia"/>
        </w:rPr>
        <w:t>　　第二节 双钢轮压路机行业特点分析</w:t>
      </w:r>
      <w:r>
        <w:rPr>
          <w:rFonts w:hint="eastAsia"/>
        </w:rPr>
        <w:br/>
      </w:r>
      <w:r>
        <w:rPr>
          <w:rFonts w:hint="eastAsia"/>
        </w:rPr>
        <w:t>　　第三节 双钢轮压路机行业发展历程</w:t>
      </w:r>
      <w:r>
        <w:rPr>
          <w:rFonts w:hint="eastAsia"/>
        </w:rPr>
        <w:br/>
      </w:r>
      <w:r>
        <w:rPr>
          <w:rFonts w:hint="eastAsia"/>
        </w:rPr>
        <w:t>　　第四节 双钢轮压路机产业链分析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2024-2025年全球双钢轮压路机行业发展态势分析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全球双钢轮压路机行业总体情况</w:t>
      </w:r>
      <w:r>
        <w:rPr>
          <w:rFonts w:hint="eastAsia"/>
        </w:rPr>
        <w:br/>
      </w:r>
      <w:r>
        <w:rPr>
          <w:rFonts w:hint="eastAsia"/>
        </w:rPr>
        <w:t>　　第二节 双钢轮压路机行业重点国家、地区市场分析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全球双钢轮压路机行业发展前景预测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2024-2025年中国双钢轮压路机行业发展环境分析</w:t>
      </w:r>
      <w:r>
        <w:rPr>
          <w:rFonts w:hint="eastAsia"/>
        </w:rPr>
        <w:br/>
      </w:r>
      <w:r>
        <w:rPr>
          <w:rFonts w:hint="eastAsia"/>
        </w:rPr>
        <w:t>　　第一节 双钢轮压路机行业经济环境分析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双钢轮压路机行业政策环境分析</w:t>
      </w:r>
      <w:r>
        <w:rPr>
          <w:rFonts w:hint="eastAsia"/>
        </w:rPr>
        <w:br/>
      </w:r>
      <w:r>
        <w:rPr>
          <w:rFonts w:hint="eastAsia"/>
        </w:rPr>
        <w:t>　　　　一、双钢轮压路机行业相关政策</w:t>
      </w:r>
      <w:r>
        <w:rPr>
          <w:rFonts w:hint="eastAsia"/>
        </w:rPr>
        <w:br/>
      </w:r>
      <w:r>
        <w:rPr>
          <w:rFonts w:hint="eastAsia"/>
        </w:rPr>
        <w:t>　　　　二、双钢轮压路机行业相关标准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2024-2025年双钢轮压路机行业技术发展现状及趋势分析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双钢轮压路机行业技术发展现状分析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国内外双钢轮压路机行业技术差异与原因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双钢轮压路机行业技术发展方向、趋势预测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提升双钢轮压路机行业技术能力策略建议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中国双钢轮压路机行业市场供需状况分析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中国双钢轮压路机行业市场规模情况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中国双钢轮压路机行业市场需求状况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一、2019-2024年双钢轮压路机行业市场需求情况</w:t>
      </w:r>
      <w:r>
        <w:rPr>
          <w:rFonts w:hint="eastAsia"/>
        </w:rPr>
        <w:br/>
      </w:r>
      <w:r>
        <w:rPr>
          <w:rFonts w:hint="eastAsia"/>
        </w:rPr>
        <w:t>　　　　二、双钢轮压路机行业市场需求特点分析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三、2025-2031年双钢轮压路机行业市场需求预测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中国双钢轮压路机行业产量情况分析与预测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一、2019-2024年双钢轮压路机行业产量统计分析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二、2024年双钢轮压路机行业产量特点分析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三、2025-2031年双钢轮压路机行业产量预测分析</w:t>
      </w:r>
      <w:r>
        <w:rPr>
          <w:rFonts w:hint="eastAsia"/>
        </w:rPr>
        <w:br/>
      </w:r>
      <w:r>
        <w:rPr>
          <w:rFonts w:hint="eastAsia"/>
        </w:rPr>
        <w:t>　　第四节 双钢轮压路机行业市场供需平衡状况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中国双钢轮压路机行业进出口情况分析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双钢轮压路机行业出口情况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一、2019-2024年双钢轮压路机行业出口情况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三、2025-2031年双钢轮压路机行业出口情况预测</w:t>
      </w:r>
      <w:r>
        <w:rPr>
          <w:rFonts w:hint="eastAsia"/>
        </w:rPr>
        <w:br/>
      </w:r>
      <w:r>
        <w:rPr>
          <w:rFonts w:hint="eastAsia"/>
        </w:rPr>
        <w:t>　　第二节 双钢轮压路机行业进口情况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一、2019-2024年双钢轮压路机行业进口情况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三、2025-2031年双钢轮压路机行业进口情况预测</w:t>
      </w:r>
      <w:r>
        <w:rPr>
          <w:rFonts w:hint="eastAsia"/>
        </w:rPr>
        <w:br/>
      </w:r>
      <w:r>
        <w:rPr>
          <w:rFonts w:hint="eastAsia"/>
        </w:rPr>
        <w:t>　　第三节 双钢轮压路机行业进出口面临的挑战及对策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2024-2025年中国双钢轮压路机行业产品价格监测</w:t>
      </w:r>
      <w:r>
        <w:rPr>
          <w:rFonts w:hint="eastAsia"/>
        </w:rPr>
        <w:br/>
      </w:r>
      <w:r>
        <w:rPr>
          <w:rFonts w:hint="eastAsia"/>
        </w:rPr>
        <w:t>　　　　一、双钢轮压路机市场价格特征</w:t>
      </w:r>
      <w:r>
        <w:rPr>
          <w:rFonts w:hint="eastAsia"/>
        </w:rPr>
        <w:br/>
      </w:r>
      <w:r>
        <w:rPr>
          <w:rFonts w:hint="eastAsia"/>
        </w:rPr>
        <w:t>　　　　二、当前双钢轮压路机市场价格评述</w:t>
      </w:r>
      <w:r>
        <w:rPr>
          <w:rFonts w:hint="eastAsia"/>
        </w:rPr>
        <w:br/>
      </w:r>
      <w:r>
        <w:rPr>
          <w:rFonts w:hint="eastAsia"/>
        </w:rPr>
        <w:t>　　　　三、影响双钢轮压路机市场价格因素分析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四、未来双钢轮压路机市场价格走势预测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中国双钢轮压路机行业重点区域市场分析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双钢轮压路机行业区域市场分布情况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2024-2025年双钢轮压路机行业细分市场调研分析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双钢轮压路机细分产品（一）市场调研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双钢轮压路机细分产品（二）市场调研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2024-2025年双钢轮压路机行业上、下游市场分析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双钢轮压路机行业上游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双钢轮压路机行业下游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双钢轮压路机行业重点企业发展调研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双钢轮压路机重点企业（一）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双钢轮压路机重点企业（二）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双钢轮压路机重点企业（三）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双钢轮压路机重点企业（四）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双钢轮压路机重点企业（五）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双钢轮压路机重点企业（六）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双钢轮压路机行业风险及对策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2025-2031年双钢轮压路机行业发展环境分析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2025-2031年双钢轮压路机行业投资特性分析</w:t>
      </w:r>
      <w:r>
        <w:rPr>
          <w:rFonts w:hint="eastAsia"/>
        </w:rPr>
        <w:br/>
      </w:r>
      <w:r>
        <w:rPr>
          <w:rFonts w:hint="eastAsia"/>
        </w:rPr>
        <w:t>　　　　一、双钢轮压路机行业进入壁垒</w:t>
      </w:r>
      <w:r>
        <w:rPr>
          <w:rFonts w:hint="eastAsia"/>
        </w:rPr>
        <w:br/>
      </w:r>
      <w:r>
        <w:rPr>
          <w:rFonts w:hint="eastAsia"/>
        </w:rPr>
        <w:t>　　　　二、双钢轮压路机行业盈利模式</w:t>
      </w:r>
      <w:r>
        <w:rPr>
          <w:rFonts w:hint="eastAsia"/>
        </w:rPr>
        <w:br/>
      </w:r>
      <w:r>
        <w:rPr>
          <w:rFonts w:hint="eastAsia"/>
        </w:rPr>
        <w:t>　　　　三、双钢轮压路机行业盈利因素</w:t>
      </w:r>
      <w:r>
        <w:rPr>
          <w:rFonts w:hint="eastAsia"/>
        </w:rPr>
        <w:br/>
      </w:r>
      <w:r>
        <w:rPr>
          <w:rFonts w:hint="eastAsia"/>
        </w:rPr>
        <w:t>　　第三节 双钢轮压路机行业“波特五力模型”分析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2025-2031年双钢轮压路机行业风险及对策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双钢轮压路机企业竞争策略分析</w:t>
      </w:r>
      <w:r>
        <w:rPr>
          <w:rFonts w:hint="eastAsia"/>
        </w:rPr>
        <w:br/>
      </w:r>
      <w:r>
        <w:rPr>
          <w:rFonts w:hint="eastAsia"/>
        </w:rPr>
        <w:t>　　第一节 双钢轮压路机市场竞争策略分析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一、2025-2031年中国双钢轮压路机市场增长潜力分析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二、2025-2031年中国双钢轮压路机主要潜力品种分析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三、现有双钢轮压路机产品竞争策略分析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四、潜力双钢轮压路机品种竞争策略选择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2025-2031年中国双钢轮压路机企业竞争策略分析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一、2025-2031年我国双钢轮压路机市场竞争趋势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二、2025-2031年双钢轮压路机行业竞争格局展望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三、2025-2031年双钢轮压路机行业竞争策略分析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四、2025-2031年双钢轮压路机企业竞争策略分析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2025-2031年中国双钢轮压路机行业发展趋势分析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一、2025-2031年双钢轮压路机技术发展趋势分析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二、2025-2031年双钢轮压路机产品发展趋势分析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三、2025-2031年双钢轮压路机行业竞争格局展望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2025-2031年中国双钢轮压路机市场趋势分析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一、2025-2031年双钢轮压路机发展趋势预测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二、2025-2025年双钢轮压路机市场前景分析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三、2025-2031年双钢轮压路机产业政策趋向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2025-2031年双钢轮压路机行业投资价值评估分析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双钢轮压路机行业发展建议分析</w:t>
      </w:r>
      <w:r>
        <w:rPr>
          <w:rFonts w:hint="eastAsia"/>
        </w:rPr>
        <w:br/>
      </w:r>
      <w:r>
        <w:rPr>
          <w:rFonts w:hint="eastAsia"/>
        </w:rPr>
        <w:t>　　第一节 双钢轮压路机行业研究结论及建议</w:t>
      </w:r>
      <w:r>
        <w:rPr>
          <w:rFonts w:hint="eastAsia"/>
        </w:rPr>
        <w:br/>
      </w:r>
      <w:r>
        <w:rPr>
          <w:rFonts w:hint="eastAsia"/>
        </w:rPr>
        <w:t>　　第二节 双钢轮压路机细分行业研究结论及建议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(中.智.林)双钢轮压路机行业竞争策略总结及建议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双钢轮压路机行业历程</w:t>
      </w:r>
      <w:r>
        <w:rPr>
          <w:rFonts w:hint="eastAsia"/>
        </w:rPr>
        <w:br/>
      </w:r>
      <w:r>
        <w:rPr>
          <w:rFonts w:hint="eastAsia"/>
        </w:rPr>
        <w:t>　　图表 双钢轮压路机行业生命周期</w:t>
      </w:r>
      <w:r>
        <w:rPr>
          <w:rFonts w:hint="eastAsia"/>
        </w:rPr>
        <w:br/>
      </w:r>
      <w:r>
        <w:rPr>
          <w:rFonts w:hint="eastAsia"/>
        </w:rPr>
        <w:t>　　图表 双钢轮压路机行业产业链分析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2019-2024年中国双钢轮压路机行业市场规模及增长情况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2019-2024年双钢轮压路机行业市场容量分析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2019-2024年中国双钢轮压路机行业产能统计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2019-2024年中国双钢轮压路机行业产量及增长趋势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2019-2024年中国双钢轮压路机市场需求量及增速统计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2024年中国双钢轮压路机行业需求领域分布格局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2019-2024年中国双钢轮压路机行业销售收入分析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2019-2024年中国双钢轮压路机行业盈利情况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2019-2024年中国双钢轮压路机行业利润总额统计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2019-2024年中国双钢轮压路机进口数量分析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2019-2024年中国双钢轮压路机进口金额分析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2019-2024年中国双钢轮压路机出口数量分析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2019-2024年中国双钢轮压路机出口金额分析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2024年中国双钢轮压路机进口国家及地区分析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2024年中国双钢轮压路机出口国家及地区分析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2019-2024年中国双钢轮压路机行业企业数量情况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2019-2024年中国双钢轮压路机行业企业平均规模情况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**地区双钢轮压路机市场规模及增长情况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**地区双钢轮压路机行业市场需求情况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**地区双钢轮压路机市场规模及增长情况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**地区双钢轮压路机行业市场需求情况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**地区双钢轮压路机市场规模及增长情况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**地区双钢轮压路机行业市场需求情况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**地区双钢轮压路机市场规模及增长情况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**地区双钢轮压路机行业市场需求情况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双钢轮压路机重点企业（一）基本信息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双钢轮压路机重点企业（一）经营情况分析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双钢轮压路机重点企业（一）主要经济指标情况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双钢轮压路机重点企业（一）盈利能力情况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双钢轮压路机重点企业（一）偿债能力情况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双钢轮压路机重点企业（一）运营能力情况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双钢轮压路机重点企业（一）成长能力情况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双钢轮压路机重点企业（二）基本信息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双钢轮压路机重点企业（二）经营情况分析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双钢轮压路机重点企业（二）主要经济指标情况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双钢轮压路机重点企业（二）盈利能力情况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双钢轮压路机重点企业（二）偿债能力情况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双钢轮压路机重点企业（二）运营能力情况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双钢轮压路机重点企业（二）成长能力情况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双钢轮压路机企业信息</w:t>
      </w:r>
      <w:r>
        <w:rPr>
          <w:rFonts w:hint="eastAsia"/>
        </w:rPr>
        <w:br/>
      </w:r>
      <w:r>
        <w:rPr>
          <w:rFonts w:hint="eastAsia"/>
        </w:rPr>
        <w:t>　　图表 双钢轮压路机企业经营情况分析</w:t>
      </w:r>
      <w:r>
        <w:rPr>
          <w:rFonts w:hint="eastAsia"/>
        </w:rPr>
        <w:br/>
      </w:r>
      <w:r>
        <w:rPr>
          <w:rFonts w:hint="eastAsia"/>
        </w:rPr>
        <w:t>　　图表 双钢轮压路机重点企业（三）主要经济指标情况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双钢轮压路机重点企业（三）盈利能力情况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双钢轮压路机重点企业（三）偿债能力情况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双钢轮压路机重点企业（三）运营能力情况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双钢轮压路机重点企业（三）成长能力情况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2025-2031年中国双钢轮压路机行业产能预测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2025-2031年中国双钢轮压路机行业产量预测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2025-2031年中国双钢轮压路机市场需求量预测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2025-2031年中国双钢轮压路机行业供需平衡预测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2025-2031年中国双钢轮压路机行业市场容量预测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2025-2031年中国双钢轮压路机行业市场规模预测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2025-2031年中国双钢轮压路机市场前景分析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2025-2031年中国双钢轮压路机发展趋势预测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3849f2eb14bb0" w:history="1">
        <w:r>
          <w:rPr>
            <w:rStyle w:val="Hyperlink"/>
          </w:rPr>
          <w:t>2025-2031年中国双钢轮压路机市场调研与趋势预测报告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3849f2eb14bb0" w:history="1">
        <w:r>
          <w:rPr>
            <w:rStyle w:val="Hyperlink"/>
          </w:rPr>
          <w:t>https://www.20087.com/9/86/ShuangGangLunYaLuJiHangYeFaZhanQuShi.html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热点：三吨压路机双钢轮、双钢轮压路机参数表、双钢轮8吨压路机、双钢轮压路机图片、厦工双钢轮压路机、三一双钢轮压路机、三一双钢轮压路机、戴纳派克双钢轮压路机、三一双钢轮压路机价格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a7cf3598e4001" w:history="1">
      <w:r>
        <w:rPr>
          <w:rStyle w:val="Hyperlink"/>
        </w:rPr>
        <w:t>2025-2031年中国双钢轮压路机市场调研与趋势预测报告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ShuangGangLunYaLuJiHangYeFaZhanQuShi.html" TargetMode="External" Id="R8513849f2eb1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ShuangGangLunYaLuJiHangYeFaZhanQuShi.html" TargetMode="External" Id="Re07a7cf3598e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2024-10-24T07:33:00Z</dcterms:created>
  <dcterms:modified xsi:type="dcterms:W3CDTF">2024-10-24T08:33:00Z</dcterms:modified>
  <dc:subject>2025-2031年中国双钢轮压路机市场调研与趋势预测报告</dc:subject>
  <dc:title>2025-2031年中国双钢轮压路机市场调研与趋势预测报告</dc:title>
  <cp:keywords>2025-2031年中国双钢轮压路机市场调研与趋势预测报告</cp:keywords>
  <dc:description>2025-2031年中国双钢轮压路机市场调研与趋势预测报告</dc:description>
</cp:coreProperties>
</file>