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7c2b8b08b4fd7" w:history="1">
              <w:r>
                <w:rPr>
                  <w:rStyle w:val="Hyperlink"/>
                </w:rPr>
                <w:t>2025-2031年中国实时时钟IC行业现状与趋势预测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7c2b8b08b4fd7" w:history="1">
              <w:r>
                <w:rPr>
                  <w:rStyle w:val="Hyperlink"/>
                </w:rPr>
                <w:t>2025-2031年中国实时时钟IC行业现状与趋势预测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7c2b8b08b4fd7" w:history="1">
                <w:r>
                  <w:rPr>
                    <w:rStyle w:val="Hyperlink"/>
                  </w:rPr>
                  <w:t>https://www.20087.com/9/66/ShiShiShiZhong-ICDeFaZhanQuShi.html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实时时钟集成电路（Real-Time Clock IC, RTC IC）是一种用于提供精确时间信息的专用芯片，广泛应用于计算机、通信设备、工业控制系统和消费电子产品中。RTC IC通过内置的晶体振荡器和计时电路，能够在断电情况下保持时间信息，并提供高精度的时间同步功能，具有低功耗、高稳定性和长寿命的特点。近年来，随着物联网、智能家居和智能穿戴设备的快速发展，RTC IC市场需求不断增加，并逐步成为许多应用场景中的关键组件。</w:t>
      </w:r>
      <w:r>
        <w:rPr>
          <w:rFonts w:hint="eastAsia"/>
        </w:rPr>
        <w:br/>
      </w:r>
      <w:r>
        <w:rPr>
          <w:rFonts w:hint="eastAsia"/>
        </w:rPr>
        <w:t>　　未来，RTC IC的发展将更加注重技术创新和应用领域的扩展。一方面，通过改进制造工艺和设计优化，有望进一步提高RTC IC的精度和稳定性，使其能够在更苛刻的工作环境中使用。例如，采用先进的CMOS工艺和温度补偿技术，可以显著提升芯片的时间精度和抗干扰能力。另一方面，随着5G通信、边缘计算和智能城市技术的快速发展，RTC IC将在更多新兴领域中找到应用机会，如智能电网、远程医疗和自动驾驶汽车等。例如，开发具备智能监控和自校准功能的智能RTC IC，提供更加高效和可靠的时间管理解决方案。此外，结合绿色环保和可持续发展理念，RTC IC将进一步优化其生产工艺，减少资源消耗和环境污染，推动行业的绿色发展。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7c2b8b08b4fd7" w:history="1">
        <w:r>
          <w:rPr>
            <w:rStyle w:val="Hyperlink"/>
          </w:rPr>
          <w:t>2025-2031年中国实时时钟IC行业现状与趋势预测</w:t>
        </w:r>
      </w:hyperlink>
      <w:r>
        <w:rPr>
          <w:rFonts w:hint="eastAsia"/>
        </w:rPr>
        <w:t>》通过严谨的分析、翔实的数据及直观的图表，系统解析了实时时钟IC行业的市场规模、需求变化、价格波动及产业链结构。报告全面评估了当前实时时钟IC市场现状，科学预测了未来市场前景与发展趋势，重点剖析了实时时钟IC细分市场的机遇与挑战。同时，报告对实时时钟IC重点企业的竞争地位及市场集中度进行了评估，为实时时钟IC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实时时钟IC行业界定</w:t>
      </w:r>
      <w:r>
        <w:rPr>
          <w:rFonts w:hint="eastAsia"/>
        </w:rPr>
        <w:br/>
      </w:r>
      <w:r>
        <w:rPr>
          <w:rFonts w:hint="eastAsia"/>
        </w:rPr>
        <w:t>　　第一节 实时时钟IC行业定义</w:t>
      </w:r>
      <w:r>
        <w:rPr>
          <w:rFonts w:hint="eastAsia"/>
        </w:rPr>
        <w:br/>
      </w:r>
      <w:r>
        <w:rPr>
          <w:rFonts w:hint="eastAsia"/>
        </w:rPr>
        <w:t>　　第二节 实时时钟IC行业特点分析</w:t>
      </w:r>
      <w:r>
        <w:rPr>
          <w:rFonts w:hint="eastAsia"/>
        </w:rPr>
        <w:br/>
      </w:r>
      <w:r>
        <w:rPr>
          <w:rFonts w:hint="eastAsia"/>
        </w:rPr>
        <w:t>　　第三节 实时时钟IC行业发展历程</w:t>
      </w:r>
      <w:r>
        <w:rPr>
          <w:rFonts w:hint="eastAsia"/>
        </w:rPr>
        <w:br/>
      </w:r>
      <w:r>
        <w:rPr>
          <w:rFonts w:hint="eastAsia"/>
        </w:rPr>
        <w:t>　　第四节 实时时钟IC产业链分析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2024-2025年国外实时时钟IC行业发展态势分析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国外实时时钟IC行业总体情况</w:t>
      </w:r>
      <w:r>
        <w:rPr>
          <w:rFonts w:hint="eastAsia"/>
        </w:rPr>
        <w:br/>
      </w:r>
      <w:r>
        <w:rPr>
          <w:rFonts w:hint="eastAsia"/>
        </w:rPr>
        <w:t>　　第二节 实时时钟IC行业重点国家、地区市场分析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国外实时时钟IC行业发展前景预测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2024-2025年中国实时时钟IC行业发展环境分析</w:t>
      </w:r>
      <w:r>
        <w:rPr>
          <w:rFonts w:hint="eastAsia"/>
        </w:rPr>
        <w:br/>
      </w:r>
      <w:r>
        <w:rPr>
          <w:rFonts w:hint="eastAsia"/>
        </w:rPr>
        <w:t>　　第一节 实时时钟IC行业经济环境分析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实时时钟IC行业政策环境分析</w:t>
      </w:r>
      <w:r>
        <w:rPr>
          <w:rFonts w:hint="eastAsia"/>
        </w:rPr>
        <w:br/>
      </w:r>
      <w:r>
        <w:rPr>
          <w:rFonts w:hint="eastAsia"/>
        </w:rPr>
        <w:t>　　　　一、实时时钟IC行业相关政策</w:t>
      </w:r>
      <w:r>
        <w:rPr>
          <w:rFonts w:hint="eastAsia"/>
        </w:rPr>
        <w:br/>
      </w:r>
      <w:r>
        <w:rPr>
          <w:rFonts w:hint="eastAsia"/>
        </w:rPr>
        <w:t>　　　　二、实时时钟IC行业相关标准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2024-2025年实时时钟IC行业技术发展现状及趋势分析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实时时钟IC行业技术发展现状分析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国内外实时时钟IC行业技术差异与原因</w:t>
      </w:r>
      <w:r>
        <w:rPr>
          <w:rFonts w:hint="eastAsia"/>
        </w:rPr>
        <w:br/>
      </w:r>
      <w:r>
        <w:rPr>
          <w:rFonts w:hint="eastAsia"/>
        </w:rPr>
        <w:t>　　第三节 实时时钟IC行业技术发展方向、趋势预测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提升实时时钟IC行业技术能力策略建议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中国实时时钟IC行业市场供需状况分析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中国实时时钟IC行业市场规模情况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中国实时时钟IC行业市场需求状况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一、2019-2024年实时时钟IC行业市场需求情况</w:t>
      </w:r>
      <w:r>
        <w:rPr>
          <w:rFonts w:hint="eastAsia"/>
        </w:rPr>
        <w:br/>
      </w:r>
      <w:r>
        <w:rPr>
          <w:rFonts w:hint="eastAsia"/>
        </w:rPr>
        <w:t>　　　　二、实时时钟IC行业市场需求特点分析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三、2025-2031年实时时钟IC行业市场需求预测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中国实时时钟IC行业产量情况分析与预测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一、2019-2024年实时时钟IC行业产量统计分析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二、2025年实时时钟IC行业产量特点分析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三、2025-2031年实时时钟IC行业产量预测分析</w:t>
      </w:r>
      <w:r>
        <w:rPr>
          <w:rFonts w:hint="eastAsia"/>
        </w:rPr>
        <w:br/>
      </w:r>
      <w:r>
        <w:rPr>
          <w:rFonts w:hint="eastAsia"/>
        </w:rPr>
        <w:t>　　第四节 实时时钟IC行业市场供需平衡状况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中国实时时钟IC行业进出口情况分析</w:t>
      </w:r>
      <w:r>
        <w:rPr>
          <w:rFonts w:hint="eastAsia"/>
        </w:rPr>
        <w:br/>
      </w:r>
      <w:r>
        <w:rPr>
          <w:rFonts w:hint="eastAsia"/>
        </w:rPr>
        <w:t>　　第一节 实时时钟IC行业出口情况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一、2019-2024年实时时钟IC行业出口情况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三、2025-2031年实时时钟IC行业出口情况预测</w:t>
      </w:r>
      <w:r>
        <w:rPr>
          <w:rFonts w:hint="eastAsia"/>
        </w:rPr>
        <w:br/>
      </w:r>
      <w:r>
        <w:rPr>
          <w:rFonts w:hint="eastAsia"/>
        </w:rPr>
        <w:t>　　第二节 实时时钟IC行业进口情况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一、2019-2024年实时时钟IC行业进口情况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三、2025-2031年实时时钟IC行业进口情况预测</w:t>
      </w:r>
      <w:r>
        <w:rPr>
          <w:rFonts w:hint="eastAsia"/>
        </w:rPr>
        <w:br/>
      </w:r>
      <w:r>
        <w:rPr>
          <w:rFonts w:hint="eastAsia"/>
        </w:rPr>
        <w:t>　　第三节 实时时钟IC行业进出口面临的挑战及对策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中国实时时钟IC行业产品价格监测</w:t>
      </w:r>
      <w:r>
        <w:rPr>
          <w:rFonts w:hint="eastAsia"/>
        </w:rPr>
        <w:br/>
      </w:r>
      <w:r>
        <w:rPr>
          <w:rFonts w:hint="eastAsia"/>
        </w:rPr>
        <w:t>　　　　一、实时时钟IC市场价格特征</w:t>
      </w:r>
      <w:r>
        <w:rPr>
          <w:rFonts w:hint="eastAsia"/>
        </w:rPr>
        <w:br/>
      </w:r>
      <w:r>
        <w:rPr>
          <w:rFonts w:hint="eastAsia"/>
        </w:rPr>
        <w:t>　　　　二、当前实时时钟IC市场价格评述</w:t>
      </w:r>
      <w:r>
        <w:rPr>
          <w:rFonts w:hint="eastAsia"/>
        </w:rPr>
        <w:br/>
      </w:r>
      <w:r>
        <w:rPr>
          <w:rFonts w:hint="eastAsia"/>
        </w:rPr>
        <w:t>　　　　三、影响实时时钟IC市场价格因素分析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四、未来实时时钟IC市场价格走势预测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中国实时时钟IC行业重点区域市场分析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实时时钟IC行业区域市场分布情况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2024-2025年实时时钟IC行业细分市场调研分析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实时时钟IC细分产品（一）市场调研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实时时钟IC细分产品（二）市场调研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实时时钟IC行业上、下游市场分析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实时时钟IC行业上游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实时时钟IC行业下游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实时时钟IC行业重点企业发展调研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实时时钟IC重点企业（一）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实时时钟IC重点企业（二）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实时时钟IC重点企业（三）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实时时钟IC重点企业（四）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实时时钟IC重点企业（五）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实时时钟IC重点企业（六）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实时时钟IC行业风险及对策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2025-2031年实时时钟IC行业发展环境分析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2025-2031年实时时钟IC行业投资特性分析</w:t>
      </w:r>
      <w:r>
        <w:rPr>
          <w:rFonts w:hint="eastAsia"/>
        </w:rPr>
        <w:br/>
      </w:r>
      <w:r>
        <w:rPr>
          <w:rFonts w:hint="eastAsia"/>
        </w:rPr>
        <w:t>　　　　一、实时时钟IC行业进入壁垒</w:t>
      </w:r>
      <w:r>
        <w:rPr>
          <w:rFonts w:hint="eastAsia"/>
        </w:rPr>
        <w:br/>
      </w:r>
      <w:r>
        <w:rPr>
          <w:rFonts w:hint="eastAsia"/>
        </w:rPr>
        <w:t>　　　　二、实时时钟IC行业盈利模式</w:t>
      </w:r>
      <w:r>
        <w:rPr>
          <w:rFonts w:hint="eastAsia"/>
        </w:rPr>
        <w:br/>
      </w:r>
      <w:r>
        <w:rPr>
          <w:rFonts w:hint="eastAsia"/>
        </w:rPr>
        <w:t>　　　　三、实时时钟IC行业盈利因素</w:t>
      </w:r>
      <w:r>
        <w:rPr>
          <w:rFonts w:hint="eastAsia"/>
        </w:rPr>
        <w:br/>
      </w:r>
      <w:r>
        <w:rPr>
          <w:rFonts w:hint="eastAsia"/>
        </w:rPr>
        <w:t>　　第三节 实时时钟IC行业“波特五力模型”分析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2025-2031年实时时钟IC行业风险及对策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实时时钟IC企业竞争策略分析</w:t>
      </w:r>
      <w:r>
        <w:rPr>
          <w:rFonts w:hint="eastAsia"/>
        </w:rPr>
        <w:br/>
      </w:r>
      <w:r>
        <w:rPr>
          <w:rFonts w:hint="eastAsia"/>
        </w:rPr>
        <w:t>　　第一节 实时时钟IC市场竞争策略分析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一、2025-2031年中国实时时钟IC市场增长潜力分析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二、2025-2031年中国实时时钟IC主要潜力品种分析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三、现有实时时钟IC产品竞争策略分析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四、潜力实时时钟IC品种竞争策略选择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2025-2031年中国实时时钟IC企业竞争策略分析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一、2025-2031年我国实时时钟IC市场竞争趋势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二、2025-2031年实时时钟IC行业竞争格局展望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三、2025-2031年实时时钟IC行业竞争策略分析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四、2025-2031年实时时钟IC企业竞争策略分析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2025-2031年中国实时时钟IC行业发展趋势分析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一、2025-2031年实时时钟IC技术发展趋势分析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二、2025-2031年实时时钟IC产品发展趋势分析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三、2025-2031年实时时钟IC行业竞争格局展望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2025-2031年中国实时时钟IC市场趋势分析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一、2025-2031年实时时钟IC发展趋势预测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二、2025-2025年实时时钟IC市场前景分析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三、2025-2031年实时时钟IC产业政策趋向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2025-2031年实时时钟IC行业投资价值评估分析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实时时钟IC行业发展建议分析</w:t>
      </w:r>
      <w:r>
        <w:rPr>
          <w:rFonts w:hint="eastAsia"/>
        </w:rPr>
        <w:br/>
      </w:r>
      <w:r>
        <w:rPr>
          <w:rFonts w:hint="eastAsia"/>
        </w:rPr>
        <w:t>　　第一节 实时时钟IC行业研究结论及建议</w:t>
      </w:r>
      <w:r>
        <w:rPr>
          <w:rFonts w:hint="eastAsia"/>
        </w:rPr>
        <w:br/>
      </w:r>
      <w:r>
        <w:rPr>
          <w:rFonts w:hint="eastAsia"/>
        </w:rPr>
        <w:t>　　第二节 实时时钟IC细分行业研究结论及建议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[中智:林]实时时钟IC行业竞争策略总结及建议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实时时钟IC行业类别</w:t>
      </w:r>
      <w:r>
        <w:rPr>
          <w:rFonts w:hint="eastAsia"/>
        </w:rPr>
        <w:br/>
      </w:r>
      <w:r>
        <w:rPr>
          <w:rFonts w:hint="eastAsia"/>
        </w:rPr>
        <w:t>　　图表 实时时钟IC行业产业链调研</w:t>
      </w:r>
      <w:r>
        <w:rPr>
          <w:rFonts w:hint="eastAsia"/>
        </w:rPr>
        <w:br/>
      </w:r>
      <w:r>
        <w:rPr>
          <w:rFonts w:hint="eastAsia"/>
        </w:rPr>
        <w:t>　　图表 实时时钟IC行业现状</w:t>
      </w:r>
      <w:r>
        <w:rPr>
          <w:rFonts w:hint="eastAsia"/>
        </w:rPr>
        <w:br/>
      </w:r>
      <w:r>
        <w:rPr>
          <w:rFonts w:hint="eastAsia"/>
        </w:rPr>
        <w:t>　　图表 实时时钟IC行业标准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2019-2024年中国实时时钟IC市场规模</w:t>
      </w:r>
      <w:r>
        <w:rPr>
          <w:rFonts w:hint="eastAsia"/>
        </w:rPr>
        <w:br/>
      </w:r>
      <w:r>
        <w:rPr>
          <w:rFonts w:hint="eastAsia"/>
        </w:rPr>
        <w:t>　　图表 2025年中国实时时钟IC行业产能</w:t>
      </w:r>
      <w:r>
        <w:rPr>
          <w:rFonts w:hint="eastAsia"/>
        </w:rPr>
        <w:br/>
      </w:r>
      <w:r>
        <w:rPr>
          <w:rFonts w:hint="eastAsia"/>
        </w:rPr>
        <w:t>　　图表 2019-2024年中国实时时钟IC产量</w:t>
      </w:r>
      <w:r>
        <w:rPr>
          <w:rFonts w:hint="eastAsia"/>
        </w:rPr>
        <w:br/>
      </w:r>
      <w:r>
        <w:rPr>
          <w:rFonts w:hint="eastAsia"/>
        </w:rPr>
        <w:t>　　图表 实时时钟IC行业动态</w:t>
      </w:r>
      <w:r>
        <w:rPr>
          <w:rFonts w:hint="eastAsia"/>
        </w:rPr>
        <w:br/>
      </w:r>
      <w:r>
        <w:rPr>
          <w:rFonts w:hint="eastAsia"/>
        </w:rPr>
        <w:t>　　图表 2019-2024年中国实时时钟IC市场需求量</w:t>
      </w:r>
      <w:r>
        <w:rPr>
          <w:rFonts w:hint="eastAsia"/>
        </w:rPr>
        <w:br/>
      </w:r>
      <w:r>
        <w:rPr>
          <w:rFonts w:hint="eastAsia"/>
        </w:rPr>
        <w:t>　　图表 2025年中国实时时钟IC行业需求区域调研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2019-2024年中国实时时钟IC行情</w:t>
      </w:r>
      <w:r>
        <w:rPr>
          <w:rFonts w:hint="eastAsia"/>
        </w:rPr>
        <w:br/>
      </w:r>
      <w:r>
        <w:rPr>
          <w:rFonts w:hint="eastAsia"/>
        </w:rPr>
        <w:t>　　图表 2019-2024年中国实时时钟IC价格走势图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2019-2024年中国实时时钟IC行业销售收入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2019-2024年中国实时时钟IC行业盈利情况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2019-2024年中国实时时钟IC行业利润总额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2019-2024年中国实时时钟IC进口数据</w:t>
      </w:r>
      <w:r>
        <w:rPr>
          <w:rFonts w:hint="eastAsia"/>
        </w:rPr>
        <w:br/>
      </w:r>
      <w:r>
        <w:rPr>
          <w:rFonts w:hint="eastAsia"/>
        </w:rPr>
        <w:t>　　图表 2019-2024年中国实时时钟IC出口数据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2019-2024年中国实时时钟IC行业企业数量统计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**地区实时时钟IC市场规模</w:t>
      </w:r>
      <w:r>
        <w:rPr>
          <w:rFonts w:hint="eastAsia"/>
        </w:rPr>
        <w:br/>
      </w:r>
      <w:r>
        <w:rPr>
          <w:rFonts w:hint="eastAsia"/>
        </w:rPr>
        <w:t>　　图表 **地区实时时钟IC行业市场需求</w:t>
      </w:r>
      <w:r>
        <w:rPr>
          <w:rFonts w:hint="eastAsia"/>
        </w:rPr>
        <w:br/>
      </w:r>
      <w:r>
        <w:rPr>
          <w:rFonts w:hint="eastAsia"/>
        </w:rPr>
        <w:t>　　图表 **地区实时时钟IC市场调研</w:t>
      </w:r>
      <w:r>
        <w:rPr>
          <w:rFonts w:hint="eastAsia"/>
        </w:rPr>
        <w:br/>
      </w:r>
      <w:r>
        <w:rPr>
          <w:rFonts w:hint="eastAsia"/>
        </w:rPr>
        <w:t>　　图表 **地区实时时钟IC行业市场需求分析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**地区实时时钟IC市场规模</w:t>
      </w:r>
      <w:r>
        <w:rPr>
          <w:rFonts w:hint="eastAsia"/>
        </w:rPr>
        <w:br/>
      </w:r>
      <w:r>
        <w:rPr>
          <w:rFonts w:hint="eastAsia"/>
        </w:rPr>
        <w:t>　　图表 **地区实时时钟IC行业市场需求</w:t>
      </w:r>
      <w:r>
        <w:rPr>
          <w:rFonts w:hint="eastAsia"/>
        </w:rPr>
        <w:br/>
      </w:r>
      <w:r>
        <w:rPr>
          <w:rFonts w:hint="eastAsia"/>
        </w:rPr>
        <w:t>　　图表 **地区实时时钟IC市场调研</w:t>
      </w:r>
      <w:r>
        <w:rPr>
          <w:rFonts w:hint="eastAsia"/>
        </w:rPr>
        <w:br/>
      </w:r>
      <w:r>
        <w:rPr>
          <w:rFonts w:hint="eastAsia"/>
        </w:rPr>
        <w:t>　　图表 **地区实时时钟IC行业市场需求分析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实时时钟IC行业竞争对手分析</w:t>
      </w:r>
      <w:r>
        <w:rPr>
          <w:rFonts w:hint="eastAsia"/>
        </w:rPr>
        <w:br/>
      </w:r>
      <w:r>
        <w:rPr>
          <w:rFonts w:hint="eastAsia"/>
        </w:rPr>
        <w:t>　　图表 实时时钟IC重点企业（一）基本信息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实时时钟IC重点企业（一）经营情况分析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实时时钟IC重点企业（一）主要经济指标情况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实时时钟IC重点企业（一）盈利能力情况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实时时钟IC重点企业（一）偿债能力情况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实时时钟IC重点企业（一）运营能力情况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实时时钟IC重点企业（一）成长能力情况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实时时钟IC重点企业（二）基本信息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实时时钟IC重点企业（二）经营情况分析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实时时钟IC重点企业（二）主要经济指标情况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实时时钟IC重点企业（二）盈利能力情况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实时时钟IC重点企业（二）偿债能力情况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实时时钟IC重点企业（二）运营能力情况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实时时钟IC重点企业（二）成长能力情况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实时时钟IC重点企业（三）基本信息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实时时钟IC重点企业（三）经营情况分析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实时时钟IC重点企业（三）主要经济指标情况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实时时钟IC重点企业（三）盈利能力情况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实时时钟IC重点企业（三）偿债能力情况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实时时钟IC重点企业（三）运营能力情况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实时时钟IC重点企业（三）成长能力情况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2025-2031年中国实时时钟IC行业产能预测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2025-2031年中国实时时钟IC行业产量预测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2025-2031年中国实时时钟IC市场需求预测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2025-2031年中国实时时钟IC市场规模预测</w:t>
      </w:r>
      <w:r>
        <w:rPr>
          <w:rFonts w:hint="eastAsia"/>
        </w:rPr>
        <w:br/>
      </w:r>
      <w:r>
        <w:rPr>
          <w:rFonts w:hint="eastAsia"/>
        </w:rPr>
        <w:t>　　图表 实时时钟IC行业准入条件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2025-2031年中国实时时钟IC行业信息化</w:t>
      </w:r>
      <w:r>
        <w:rPr>
          <w:rFonts w:hint="eastAsia"/>
        </w:rPr>
        <w:br/>
      </w:r>
      <w:r>
        <w:rPr>
          <w:rFonts w:hint="eastAsia"/>
        </w:rPr>
        <w:t>　　图表 2025年中国实时时钟IC市场前景分析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2025-2031年中国实时时钟IC行业风险分析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2025-2031年中国实时时钟IC行业发展趋势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7c2b8b08b4fd7" w:history="1">
        <w:r>
          <w:rPr>
            <w:rStyle w:val="Hyperlink"/>
          </w:rPr>
          <w:t>2025-2031年中国实时时钟IC行业现状与趋势预测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7c2b8b08b4fd7" w:history="1">
        <w:r>
          <w:rPr>
            <w:rStyle w:val="Hyperlink"/>
          </w:rPr>
          <w:t>https://www.20087.com/9/66/ShiShiShiZhong-ICDeFaZhanQuShi.html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热点：在线实时时钟、实时时钟毫秒、多功能电子时钟、希沃白板5怎么显示实时时钟、实时钟表时间、实时时钟显示、电子时钟电路原理图、实时时钟在线、时钟芯片有哪些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86d2b40c34af5" w:history="1">
      <w:r>
        <w:rPr>
          <w:rStyle w:val="Hyperlink"/>
        </w:rPr>
        <w:t>2025-2031年中国实时时钟IC行业现状与趋势预测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ShiShiShiZhong-ICDeFaZhanQuShi.html" TargetMode="External" Id="Rbb07c2b8b08b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ShiShiShiZhong-ICDeFaZhanQuShi.html" TargetMode="External" Id="Rb6186d2b40c3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2024-09-23T07:02:00Z</dcterms:created>
  <dcterms:modified xsi:type="dcterms:W3CDTF">2024-09-23T08:02:00Z</dcterms:modified>
  <dc:subject>2025-2031年中国实时时钟IC行业现状与趋势预测</dc:subject>
  <dc:title>2025-2031年中国实时时钟IC行业现状与趋势预测</dc:title>
  <cp:keywords>2025-2031年中国实时时钟IC行业现状与趋势预测</cp:keywords>
  <dc:description>2025-2031年中国实时时钟IC行业现状与趋势预测</dc:description>
</cp:coreProperties>
</file>