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7b51dd684e0d" w:history="1">
              <w:r>
                <w:rPr>
                  <w:rStyle w:val="Hyperlink"/>
                </w:rPr>
                <w:t>2025-2031年中国激光CTP机行业发展调研与市场前景分析报告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7b51dd684e0d" w:history="1">
              <w:r>
                <w:rPr>
                  <w:rStyle w:val="Hyperlink"/>
                </w:rPr>
                <w:t>2025-2031年中国激光CTP机行业发展调研与市场前景分析报告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07b51dd684e0d" w:history="1">
                <w:r>
                  <w:rPr>
                    <w:rStyle w:val="Hyperlink"/>
                  </w:rPr>
                  <w:t>https://www.20087.com/9/76/JiGuangCTPJiShiChangQianJing.html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激光CTP（Computer to Plate）机是一种将数字文件直接转换成印刷版的设备，广泛应用于印刷行业。近年来，随着数字印刷技术的发展和印刷行业对环保要求的提高，激光CTP机的技术也在不断进步。目前，激光CTP机不仅提高了印版的精度和质量，还简化了制版流程，减少了化学品的使用，降低了环境污染。同时，设备的自动化水平也不断提高，操作更加简便，降低了人工成本。</w:t>
      </w:r>
      <w:r>
        <w:rPr>
          <w:rFonts w:hint="eastAsia"/>
        </w:rPr>
        <w:br/>
      </w:r>
      <w:r>
        <w:rPr>
          <w:rFonts w:hint="eastAsia"/>
        </w:rPr>
        <w:t>　　未来，激光CTP机的发展将朝着更高精度、更环保和更智能化的方向前进。随着材料科学的进步，将会有更高性能的版材问世，进一步提升印刷质量和生产效率。同时，为了满足环保需求，无化学处理的版材和设备将成为市场的新趋势。此外，随着物联网和人工智能技术的应用，激光CTP机将具备更强的数据分析能力和自我诊断功能，实现远程维护和智能化生产管理。这些技术的应用将进一步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07b51dd684e0d" w:history="1">
        <w:r>
          <w:rPr>
            <w:rStyle w:val="Hyperlink"/>
          </w:rPr>
          <w:t>2025-2031年中国激光CTP机行业发展调研与市场前景分析报告</w:t>
        </w:r>
      </w:hyperlink>
      <w:r>
        <w:rPr>
          <w:rFonts w:hint="eastAsia"/>
        </w:rPr>
        <w:t>》基于国家统计局及相关行业协会的详实数据，系统分析了激光CTP机市场规模、竞争格局及激光CTP机重点企业经营状况，梳理激光CTP机行业技术发展现状与未来方向。报告还结合激光CTP机市场供需变化与政策环境，对激光CTP机行业发展前景与趋势作出科学预测，并评估激光CTP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中国激光CTP机行业概述</w:t>
      </w:r>
      <w:r>
        <w:rPr>
          <w:rFonts w:hint="eastAsia"/>
        </w:rPr>
        <w:br/>
      </w:r>
      <w:r>
        <w:rPr>
          <w:rFonts w:hint="eastAsia"/>
        </w:rPr>
        <w:t>　　第一节 激光CTP机行业定义</w:t>
      </w:r>
      <w:r>
        <w:rPr>
          <w:rFonts w:hint="eastAsia"/>
        </w:rPr>
        <w:br/>
      </w:r>
      <w:r>
        <w:rPr>
          <w:rFonts w:hint="eastAsia"/>
        </w:rPr>
        <w:t>　　第二节 激光CTP机行业发展种类</w:t>
      </w:r>
      <w:r>
        <w:rPr>
          <w:rFonts w:hint="eastAsia"/>
        </w:rPr>
        <w:br/>
      </w:r>
      <w:r>
        <w:rPr>
          <w:rFonts w:hint="eastAsia"/>
        </w:rPr>
        <w:t>　　第三节 激光CTP机行业特征</w:t>
      </w:r>
      <w:r>
        <w:rPr>
          <w:rFonts w:hint="eastAsia"/>
        </w:rPr>
        <w:br/>
      </w:r>
      <w:r>
        <w:rPr>
          <w:rFonts w:hint="eastAsia"/>
        </w:rPr>
        <w:t>　　第四节 激光CTP机行业发展历程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2024-2025年中国激光CTP机行业发展环境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激光CTP机行业相关政策及影响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中国激光CTP机行业发展特点</w:t>
      </w:r>
      <w:r>
        <w:rPr>
          <w:rFonts w:hint="eastAsia"/>
        </w:rPr>
        <w:br/>
      </w:r>
      <w:r>
        <w:rPr>
          <w:rFonts w:hint="eastAsia"/>
        </w:rPr>
        <w:t>　　第一节 激光CTP机行业运行分析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中国激光CTP机行业重要性</w:t>
      </w:r>
      <w:r>
        <w:rPr>
          <w:rFonts w:hint="eastAsia"/>
        </w:rPr>
        <w:br/>
      </w:r>
      <w:r>
        <w:rPr>
          <w:rFonts w:hint="eastAsia"/>
        </w:rPr>
        <w:t>　　第三节 激光CTP机行业特性分析</w:t>
      </w:r>
      <w:r>
        <w:rPr>
          <w:rFonts w:hint="eastAsia"/>
        </w:rPr>
        <w:br/>
      </w:r>
      <w:r>
        <w:rPr>
          <w:rFonts w:hint="eastAsia"/>
        </w:rPr>
        <w:t>　　第四节 激光CTP机行业发展历程</w:t>
      </w:r>
      <w:r>
        <w:rPr>
          <w:rFonts w:hint="eastAsia"/>
        </w:rPr>
        <w:br/>
      </w:r>
      <w:r>
        <w:rPr>
          <w:rFonts w:hint="eastAsia"/>
        </w:rPr>
        <w:t>　　第五节 激光CTP机行业技术现状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中国激光CTP机厂商市场竞争力与市场竞争格局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激光CTP机行业竞争格局分析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中国激光CTP机行业供需情况</w:t>
      </w:r>
      <w:r>
        <w:rPr>
          <w:rFonts w:hint="eastAsia"/>
        </w:rPr>
        <w:br/>
      </w:r>
      <w:r>
        <w:rPr>
          <w:rFonts w:hint="eastAsia"/>
        </w:rPr>
        <w:t>　　第一节 激光CTP机行业市场需求分析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激光CTP机行业供给能力分析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激光CTP机行业销售状况分析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激光CTP机行业销售收入分析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激光CTP机行业投资收益率分析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激光CTP机行业产品销售成本分析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激光CTP机行业销售税金分析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激光CTP机行业进出口分析</w:t>
      </w:r>
      <w:r>
        <w:rPr>
          <w:rFonts w:hint="eastAsia"/>
        </w:rPr>
        <w:br/>
      </w:r>
      <w:r>
        <w:rPr>
          <w:rFonts w:hint="eastAsia"/>
        </w:rPr>
        <w:t>　　第一节 激光CTP机行业历史进出口总量变化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一、激光CTP机行业进口总量变化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二、激光CTP机行业出口总量变化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三、激光CTP机行业进出口差量变动情况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激光CTP机行业历史进出口结构变化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一、激光CTP机行业进口来源分析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二、激光CTP机行业出口去向分析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影响激光CTP机行业进出口的主要因素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激光CTP机行业进出口态势展望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一、激光CTP机行业进口态势展望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二、激光CTP机行业出口态势展望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中国激光CTP机区域市场投资状况分析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中国激光CTP机市场发展预测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激光CTP机重点企业发展展望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激光CTP机企业（一）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激光CTP机企业（二）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激光CTP机企业（三）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激光CTP机企业（四）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激光CTP机企业（五）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激光CTP机企业（六）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中国激光CTP机行业未来发展预测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一、2025-2031年激光CTP机行业产能预测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二、2025-2031年激光CTP机行业产量预测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一、2025-2031年激光CTP机行业需求预测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二、2025-2031年激光CTP机行业市场供需平衡预测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激光CTP机产业链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2020-2025年中国激光CTP机行业市场规模及增长情况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2020-2025年中国激光CTP机行业产量及增长趋势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2020-2025年中国激光CTP机市场需求量及增速统计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2020-2025年中国激光CTP机行业盈利情况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2020-2025年中国激光CTP机行业企业数量情况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2020-2025年中国激光CTP机行业企业平均规模情况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2020-2025年中国激光CTP机行业市场规模及增长情况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**地区激光CTP机市场规模及增长情况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**地区激光CTP机行业市场需求情况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激光CTP机重点企业（一）基本信息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激光CTP机重点企业（一）经营情况分析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激光CTP机重点企业（一）主要经济指标情况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激光CTP机重点企业（一）盈利能力情况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激光CTP机重点企业（二）经营情况分析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激光CTP机重点企业（二）主要经济指标情况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激光CTP机重点企业（二）盈利能力情况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激光CTP机重点企业（二）成长能力情况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2025-2031年中国激光CTP机行业产量预测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2025-2031年中国激光CTP机市场需求量预测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2025-2031年中国激光CTP机行业市场规模预测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2025-2031年中国激光CTP机市场前景分析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2025-2031年中国激光CTP机行业发展趋势预测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7b51dd684e0d" w:history="1">
        <w:r>
          <w:rPr>
            <w:rStyle w:val="Hyperlink"/>
          </w:rPr>
          <w:t>2025-2031年中国激光CTP机行业发展调研与市场前景分析报告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07b51dd684e0d" w:history="1">
        <w:r>
          <w:rPr>
            <w:rStyle w:val="Hyperlink"/>
          </w:rPr>
          <w:t>https://www.20087.com/9/76/JiGuangCTPJiShiChangQianJing.html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热点：激光扫描设备、ctp激光器爱坏什么原因、激光打标机价格、cti激光、3万元的激光整平机、ctp激光头多少钱一个、激光清洗机、cetac激光、ct扫描机器多少钱一台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c668c8b74ca4" w:history="1">
      <w:r>
        <w:rPr>
          <w:rStyle w:val="Hyperlink"/>
        </w:rPr>
        <w:t>2025-2031年中国激光CTP机行业发展调研与市场前景分析报告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GuangCTPJiShiChangQianJing.html" TargetMode="External" Id="Rbb807b51dd68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GuangCTPJiShiChangQianJing.html" TargetMode="External" Id="Rdaf0c668c8b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2024-09-28T03:55:00Z</dcterms:created>
  <dcterms:modified xsi:type="dcterms:W3CDTF">2024-09-28T04:55:00Z</dcterms:modified>
  <dc:subject>2025-2031年中国激光CTP机行业发展调研与市场前景分析报告</dc:subject>
  <dc:title>2025-2031年中国激光CTP机行业发展调研与市场前景分析报告</dc:title>
  <cp:keywords>2025-2031年中国激光CTP机行业发展调研与市场前景分析报告</cp:keywords>
  <dc:description>2025-2031年中国激光CTP机行业发展调研与市场前景分析报告</dc:description>
</cp:coreProperties>
</file>