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3a4473a8a4471" w:history="1">
              <w:r>
                <w:rPr>
                  <w:rStyle w:val="Hyperlink"/>
                </w:rPr>
                <w:t>2025-2031年中国线性阻尼执行器行业市场分析与前景趋势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3a4473a8a4471" w:history="1">
              <w:r>
                <w:rPr>
                  <w:rStyle w:val="Hyperlink"/>
                </w:rPr>
                <w:t>2025-2031年中国线性阻尼执行器行业市场分析与前景趋势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3a4473a8a4471" w:history="1">
                <w:r>
                  <w:rPr>
                    <w:rStyle w:val="Hyperlink"/>
                  </w:rPr>
                  <w:t>https://www.20087.com/9/26/XianXingZuNiZhiXingQiDeQianJing.html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阻尼执行器是精密运动控制的关键驱动单元，已广泛应用于医疗设备、半导体制造、光学平台调校及高端家具，通过液压或粘弹性材料实现可控速度的直线往复运动，兼具缓冲、定位与力反馈功能。线性阻尼执行器采用活塞缸结构或磁流变液技术，配合滚珠丝杠或直线导轨，具备行程可调、推力稳定与低噪音运行特性。线性阻尼执行器企业注重速度一致性、重复定位精度与环境耐受性，确保在洁净室或高湿度环境中长期服役。在医疗床升降机构中，执行器平稳调节患者体位；在自动门闭合系统里，其防止夹伤风险。手动释放机制应对断电情况，限位开关保护机械终点。产品通过EMC抗干扰与寿命循环测试认证。</w:t>
      </w:r>
      <w:r>
        <w:rPr>
          <w:rFonts w:hint="eastAsia"/>
        </w:rPr>
        <w:br/>
      </w:r>
      <w:r>
        <w:rPr>
          <w:rFonts w:hint="eastAsia"/>
        </w:rPr>
        <w:t>　　未来，线性阻尼执行器将向智能感知与能量回收方向演进。内置位移传感器实时反馈活塞位置，闭环控制系统动态调节阻尼系数。压电俘能装置将往复运动动能转化为电能，为传感器供电。在协作机器人关节中，执行器提供柔顺力控响应外部接触。新材料如温敏凝胶实现环境自适应阻尼调节，在高温下自动软化降低阻力。模块化动力单元支持快速更换密封件与工作介质，减少停机时间。在绿色建筑中，重力势能回收系统利用下降负载发电。生产过程推广生物基液压油与可再生金属外壳。远程诊断接口上传运行数据预测维护周期。长远来看，线性阻尼执行器将从被动执行元件升级为智能运动节点，参与精密制造升级、人机协同作业与可持续机电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3a4473a8a4471" w:history="1">
        <w:r>
          <w:rPr>
            <w:rStyle w:val="Hyperlink"/>
          </w:rPr>
          <w:t>2025-2031年中国线性阻尼执行器行业市场分析与前景趋势</w:t>
        </w:r>
      </w:hyperlink>
      <w:r>
        <w:rPr>
          <w:rFonts w:hint="eastAsia"/>
        </w:rPr>
        <w:t>》结合线性阻尼执行器行业市场的发展现状，依托行业权威数据资源和长期市场监测数据库，系统分析了线性阻尼执行器行业的市场规模、供需状况、竞争格局及主要企业经营情况，并对线性阻尼执行器行业未来发展进行了科学预测。报告旨在帮助投资者准确把握线性阻尼执行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线性阻尼执行器行业概述</w:t>
      </w:r>
      <w:r>
        <w:rPr>
          <w:rFonts w:hint="eastAsia"/>
        </w:rPr>
        <w:br/>
      </w:r>
      <w:r>
        <w:rPr>
          <w:rFonts w:hint="eastAsia"/>
        </w:rPr>
        <w:t>　　第一节 线性阻尼执行器定义与分类</w:t>
      </w:r>
      <w:r>
        <w:rPr>
          <w:rFonts w:hint="eastAsia"/>
        </w:rPr>
        <w:br/>
      </w:r>
      <w:r>
        <w:rPr>
          <w:rFonts w:hint="eastAsia"/>
        </w:rPr>
        <w:t>　　第二节 线性阻尼执行器应用领域</w:t>
      </w:r>
      <w:r>
        <w:rPr>
          <w:rFonts w:hint="eastAsia"/>
        </w:rPr>
        <w:br/>
      </w:r>
      <w:r>
        <w:rPr>
          <w:rFonts w:hint="eastAsia"/>
        </w:rPr>
        <w:t>　　第三节 线性阻尼执行器行业经济指标分析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一、线性阻尼执行器行业赢利性评估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二、线性阻尼执行器行业成长速度分析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三、线性阻尼执行器附加值提升空间探讨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四、线性阻尼执行器行业进入壁垒分析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五、线性阻尼执行器行业风险性评估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六、线性阻尼执行器行业周期性分析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七、线性阻尼执行器行业竞争程度指标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八、线性阻尼执行器行业成熟度综合分析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线性阻尼执行器产业链及经营模式分析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三、线性阻尼执行器销售模式与渠道策略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全球线性阻尼执行器市场发展分析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2024-2025年全球线性阻尼执行器行业发展分析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一、全球线性阻尼执行器行业市场规模与趋势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二、全球线性阻尼执行器行业发展特点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三、全球线性阻尼执行器行业竞争格局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主要国家与地区线性阻尼执行器市场分析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2025-2031年全球线性阻尼执行器行业发展趋势与前景预测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一、线性阻尼执行器行业发展趋势</w:t>
      </w:r>
      <w:r>
        <w:rPr>
          <w:rFonts w:hint="eastAsia"/>
        </w:rPr>
        <w:br/>
      </w:r>
      <w:r>
        <w:rPr>
          <w:rFonts w:hint="eastAsia"/>
        </w:rPr>
        <w:t>　　　　二、线性阻尼执行器行业发展潜力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中国线性阻尼执行器行业市场分析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2024-2025年线性阻尼执行器产能与投资动态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一、国内线性阻尼执行器产能现状与利用效率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二、线性阻尼执行器产能扩张与投资动态分析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2025-2031年线性阻尼执行器行业产量统计与趋势预测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一、2019-2024年线性阻尼执行器行业产量与增长趋势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1、2019-2024年线性阻尼执行器产量及增长趋势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2、2019-2024年线性阻尼执行器细分产品产量及份额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二、线性阻尼执行器产量影响因素分析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2025-2031年线性阻尼执行器市场需求与销售分析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一、2024-2025年线性阻尼执行器行业需求现状</w:t>
      </w:r>
      <w:r>
        <w:rPr>
          <w:rFonts w:hint="eastAsia"/>
        </w:rPr>
        <w:br/>
      </w:r>
      <w:r>
        <w:rPr>
          <w:rFonts w:hint="eastAsia"/>
        </w:rPr>
        <w:t>　　　　二、线性阻尼执行器客户群体与需求特点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三、2019-2024年线性阻尼执行器行业销售规模分析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四、2025-2031年线性阻尼执行器市场增长潜力与规模预测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2024-2025年线性阻尼执行器行业技术发展现状及趋势分析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线性阻尼执行器行业技术发展现状分析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国内外线性阻尼执行器行业技术差距分析及差距形成的主要原因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线性阻尼执行器行业技术发展方向、趋势预测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提升线性阻尼执行器行业技术能力策略建议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中国线性阻尼执行器细分市场分析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一、2024-2025年线性阻尼执行器主要细分产品市场现状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线性阻尼执行器价格机制与竞争策略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一、2019-2024年线性阻尼执行器市场价格走势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线性阻尼执行器定价策略与方法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2025-2031年线性阻尼执行器价格竞争态势与趋势预测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中国线性阻尼执行器行业重点区域市场研究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2024-2025年重点区域线性阻尼执行器市场发展概况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二、2019-2024年线性阻尼执行器市场需求规模情况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二、2019-2024年线性阻尼执行器市场需求规模情况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二、2019-2024年线性阻尼执行器市场需求规模情况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二、2019-2024年线性阻尼执行器市场需求规模情况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二、2019-2024年线性阻尼执行器市场需求规模情况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三、2025-2031年线性阻尼执行器行业发展潜力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2019-2024年中国线性阻尼执行器行业进出口情况分析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线性阻尼执行器行业进口规模与来源分析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一、2019-2024年线性阻尼执行器进口规模分析</w:t>
      </w:r>
      <w:r>
        <w:rPr>
          <w:rFonts w:hint="eastAsia"/>
        </w:rPr>
        <w:br/>
      </w:r>
      <w:r>
        <w:rPr>
          <w:rFonts w:hint="eastAsia"/>
        </w:rPr>
        <w:t>　　　　二、线性阻尼执行器主要进口来源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线性阻尼执行器行业出口规模与目的地分析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一、2019-2024年线性阻尼执行器出口规模分析</w:t>
      </w:r>
      <w:r>
        <w:rPr>
          <w:rFonts w:hint="eastAsia"/>
        </w:rPr>
        <w:br/>
      </w:r>
      <w:r>
        <w:rPr>
          <w:rFonts w:hint="eastAsia"/>
        </w:rPr>
        <w:t>　　　　二、线性阻尼执行器主要出口目的地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2019-2024年中国线性阻尼执行器总体规模与财务指标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中国线性阻尼执行器行业总体规模分析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一、线性阻尼执行器企业数量与结构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二、线性阻尼执行器从业人员规模</w:t>
      </w:r>
      <w:r>
        <w:rPr>
          <w:rFonts w:hint="eastAsia"/>
        </w:rPr>
        <w:br/>
      </w:r>
      <w:r>
        <w:rPr>
          <w:rFonts w:hint="eastAsia"/>
        </w:rPr>
        <w:t>　　　　三、线性阻尼执行器行业资产状况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中国线性阻尼执行器行业财务指标总体分析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线性阻尼执行器行业重点企业经营状况分析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线性阻尼执行器重点企业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线性阻尼执行器领先企业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线性阻尼执行器标杆企业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线性阻尼执行器代表企业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线性阻尼执行器龙头企业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线性阻尼执行器重点企业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中国线性阻尼执行器行业竞争格局分析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线性阻尼执行器行业竞争格局总览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2024-2025年线性阻尼执行器行业竞争力分析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一、线性阻尼执行器供应商议价能力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四、线性阻尼执行器替代品威胁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2019-2024年线性阻尼执行器行业企业并购活动分析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2024-2025年线性阻尼执行器行业会展与招投标活动分析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一、线性阻尼执行器行业会展活动及其市场影响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2025年中国线性阻尼执行器企业发展策略分析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线性阻尼执行器市场策略分析</w:t>
      </w:r>
      <w:r>
        <w:rPr>
          <w:rFonts w:hint="eastAsia"/>
        </w:rPr>
        <w:br/>
      </w:r>
      <w:r>
        <w:rPr>
          <w:rFonts w:hint="eastAsia"/>
        </w:rPr>
        <w:t>　　　　一、线性阻尼执行器市场定位与拓展策略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二、线性阻尼执行器市场细分与目标客户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线性阻尼执行器销售策略分析</w:t>
      </w:r>
      <w:r>
        <w:rPr>
          <w:rFonts w:hint="eastAsia"/>
        </w:rPr>
        <w:br/>
      </w:r>
      <w:r>
        <w:rPr>
          <w:rFonts w:hint="eastAsia"/>
        </w:rPr>
        <w:t>　　　　一、线性阻尼执行器销售渠道与网络建设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提高线性阻尼执行器企业竞争力建议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一、线性阻尼执行器技术创新与管理优化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线性阻尼执行器品牌战略思考</w:t>
      </w:r>
      <w:r>
        <w:rPr>
          <w:rFonts w:hint="eastAsia"/>
        </w:rPr>
        <w:br/>
      </w:r>
      <w:r>
        <w:rPr>
          <w:rFonts w:hint="eastAsia"/>
        </w:rPr>
        <w:t>　　　　一、线性阻尼执行器品牌建设与维护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二、线性阻尼执行器品牌影响力与市场竞争力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中国线性阻尼执行器行业风险与对策</w:t>
      </w:r>
      <w:r>
        <w:rPr>
          <w:rFonts w:hint="eastAsia"/>
        </w:rPr>
        <w:br/>
      </w:r>
      <w:r>
        <w:rPr>
          <w:rFonts w:hint="eastAsia"/>
        </w:rPr>
        <w:t>　　第一节 线性阻尼执行器行业SWOT分析</w:t>
      </w:r>
      <w:r>
        <w:rPr>
          <w:rFonts w:hint="eastAsia"/>
        </w:rPr>
        <w:br/>
      </w:r>
      <w:r>
        <w:rPr>
          <w:rFonts w:hint="eastAsia"/>
        </w:rPr>
        <w:t>　　　　一、线性阻尼执行器行业优势分析</w:t>
      </w:r>
      <w:r>
        <w:rPr>
          <w:rFonts w:hint="eastAsia"/>
        </w:rPr>
        <w:br/>
      </w:r>
      <w:r>
        <w:rPr>
          <w:rFonts w:hint="eastAsia"/>
        </w:rPr>
        <w:t>　　　　二、线性阻尼执行器行业劣势分析</w:t>
      </w:r>
      <w:r>
        <w:rPr>
          <w:rFonts w:hint="eastAsia"/>
        </w:rPr>
        <w:br/>
      </w:r>
      <w:r>
        <w:rPr>
          <w:rFonts w:hint="eastAsia"/>
        </w:rPr>
        <w:t>　　　　三、线性阻尼执行器市场机会探索</w:t>
      </w:r>
      <w:r>
        <w:rPr>
          <w:rFonts w:hint="eastAsia"/>
        </w:rPr>
        <w:br/>
      </w:r>
      <w:r>
        <w:rPr>
          <w:rFonts w:hint="eastAsia"/>
        </w:rPr>
        <w:t>　　　　四、线性阻尼执行器市场威胁评估</w:t>
      </w:r>
      <w:r>
        <w:rPr>
          <w:rFonts w:hint="eastAsia"/>
        </w:rPr>
        <w:br/>
      </w:r>
      <w:r>
        <w:rPr>
          <w:rFonts w:hint="eastAsia"/>
        </w:rPr>
        <w:t>　　第二节 线性阻尼执行器行业风险及对策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2025-2031年中国线性阻尼执行器行业前景与发展趋势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线性阻尼执行器行业发展环境分析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2025-2031年线性阻尼执行器行业发展趋势与方向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一、线性阻尼执行器行业发展方向预测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二、线性阻尼执行器发展趋势分析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2025-2031年线性阻尼执行器行业发展潜力与机遇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一、线性阻尼执行器市场发展潜力评估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二、线性阻尼执行器新兴市场与机遇探索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线性阻尼执行器行业研究结论与建议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线性阻尼执行器行业发展建议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线性阻尼执行器行业历程</w:t>
      </w:r>
      <w:r>
        <w:rPr>
          <w:rFonts w:hint="eastAsia"/>
        </w:rPr>
        <w:br/>
      </w:r>
      <w:r>
        <w:rPr>
          <w:rFonts w:hint="eastAsia"/>
        </w:rPr>
        <w:t>　　图表 线性阻尼执行器行业生命周期</w:t>
      </w:r>
      <w:r>
        <w:rPr>
          <w:rFonts w:hint="eastAsia"/>
        </w:rPr>
        <w:br/>
      </w:r>
      <w:r>
        <w:rPr>
          <w:rFonts w:hint="eastAsia"/>
        </w:rPr>
        <w:t>　　图表 线性阻尼执行器行业产业链分析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2019-2024年线性阻尼执行器行业市场容量分析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2024年中国线性阻尼执行器行业需求领域分布格局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2024年中国线性阻尼执行器进口国家及地区分析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2024年中国线性阻尼执行器出口国家及地区分析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2019-2024年中国线性阻尼执行器行业企业平均规模情况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**地区线性阻尼执行器市场规模及增长情况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**地区线性阻尼执行器行业市场需求情况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线性阻尼执行器企业信息</w:t>
      </w:r>
      <w:r>
        <w:rPr>
          <w:rFonts w:hint="eastAsia"/>
        </w:rPr>
        <w:br/>
      </w:r>
      <w:r>
        <w:rPr>
          <w:rFonts w:hint="eastAsia"/>
        </w:rPr>
        <w:t>　　图表 线性阻尼执行器企业经营情况分析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线性阻尼执行器重点企业（三）成长能力情况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2025-2031年中国线性阻尼执行器发展趋势预测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3a4473a8a4471" w:history="1">
        <w:r>
          <w:rPr>
            <w:rStyle w:val="Hyperlink"/>
          </w:rPr>
          <w:t>2025-2031年中国线性阻尼执行器行业市场分析与前景趋势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3a4473a8a4471" w:history="1">
        <w:r>
          <w:rPr>
            <w:rStyle w:val="Hyperlink"/>
          </w:rPr>
          <w:t>https://www.20087.com/9/26/XianXingZuNiZhiXingQiDeQianJing.html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44de688c4d14" w:history="1">
      <w:r>
        <w:rPr>
          <w:rStyle w:val="Hyperlink"/>
        </w:rPr>
        <w:t>2025-2031年中国线性阻尼执行器行业市场分析与前景趋势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XingZuNiZhiXingQiDeQianJing.html" TargetMode="External" Id="Rd9b3a4473a8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XingZuNiZhiXingQiDeQianJing.html" TargetMode="External" Id="R8a4544de688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2025-09-10T08:55:51Z</dcterms:created>
  <dcterms:modified xsi:type="dcterms:W3CDTF">2025-09-10T09:55:51Z</dcterms:modified>
  <dc:subject>2025-2031年中国线性阻尼执行器行业市场分析与前景趋势</dc:subject>
  <dc:title>2025-2031年中国线性阻尼执行器行业市场分析与前景趋势</dc:title>
  <cp:keywords>2025-2031年中国线性阻尼执行器行业市场分析与前景趋势</cp:keywords>
  <dc:description>2025-2031年中国线性阻尼执行器行业市场分析与前景趋势</dc:description>
</cp:coreProperties>
</file>