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82a8cd1a14233" w:history="1">
              <w:r>
                <w:rPr>
                  <w:rStyle w:val="Hyperlink"/>
                </w:rPr>
                <w:t>全球与中国组织工程设备行业现状分析及市场前景预测报告（2025-2031年）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82a8cd1a14233" w:history="1">
              <w:r>
                <w:rPr>
                  <w:rStyle w:val="Hyperlink"/>
                </w:rPr>
                <w:t>全球与中国组织工程设备行业现状分析及市场前景预测报告（2025-2031年）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82a8cd1a14233" w:history="1">
                <w:r>
                  <w:rPr>
                    <w:rStyle w:val="Hyperlink"/>
                  </w:rPr>
                  <w:t>https://www.20087.com/9/16/ZuZhiGongChengSheBeiXianZhuangYuQianJingFenXi.html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工程设备是一种用于生物医学领域的高科技设备，在组织再生、疾病模型构建等多个领域有着广泛的应用。近年来，随着生物技术和精密制造技术的发展，组织工程设备的性能得到了显著提升。现代组织工程设备不仅在精确度、灵活性方面有所突破，还在自动化程度和用户友好性方面进行了改进，能够满足更加复杂的实验需求。此外，随着再生医学技术的进步，组织工程设备正逐步向高通量、智能化方向发展，以适应现代生物医学研究的需求。</w:t>
      </w:r>
      <w:r>
        <w:rPr>
          <w:rFonts w:hint="eastAsia"/>
        </w:rPr>
        <w:br/>
      </w:r>
      <w:r>
        <w:rPr>
          <w:rFonts w:hint="eastAsia"/>
        </w:rPr>
        <w:t>　　未来，组织工程设备市场将持续增长。随着生物技术和精密制造技术的发展，对于高精度、灵活多样的组织工程设备需求将持续增加。技术方面，组织工程设备将更加注重提高其精确度和灵活性，例如通过优化机械结构和采用更先进的控制系统实现更优异的性能。此外，随着个性化需求的增长，组织工程设备将提供更多样化的规格和服务，以满足不同用户的需求。同时，随着可持续发展理念的推广，组织工程设备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82a8cd1a14233" w:history="1">
        <w:r>
          <w:rPr>
            <w:rStyle w:val="Hyperlink"/>
          </w:rPr>
          <w:t>全球与中国组织工程设备行业现状分析及市场前景预测报告（2025-2031年）</w:t>
        </w:r>
      </w:hyperlink>
      <w:r>
        <w:rPr>
          <w:rFonts w:hint="eastAsia"/>
        </w:rPr>
        <w:t>》全面剖析了组织工程设备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组织工程设备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组织工程设备市场概述</w:t>
      </w:r>
      <w:r>
        <w:rPr>
          <w:rFonts w:hint="eastAsia"/>
        </w:rPr>
        <w:br/>
      </w:r>
      <w:r>
        <w:rPr>
          <w:rFonts w:hint="eastAsia"/>
        </w:rPr>
        <w:t>　　1.1 组织工程设备市场概述</w:t>
      </w:r>
      <w:r>
        <w:rPr>
          <w:rFonts w:hint="eastAsia"/>
        </w:rPr>
        <w:br/>
      </w:r>
      <w:r>
        <w:rPr>
          <w:rFonts w:hint="eastAsia"/>
        </w:rPr>
        <w:t>　　1.2 不同产品类型组织工程设备分析</w:t>
      </w:r>
      <w:r>
        <w:rPr>
          <w:rFonts w:hint="eastAsia"/>
        </w:rPr>
        <w:br/>
      </w:r>
      <w:r>
        <w:rPr>
          <w:rFonts w:hint="eastAsia"/>
        </w:rPr>
        <w:t>　　　　1.2.1 幻灯片染色系统</w:t>
      </w:r>
      <w:r>
        <w:rPr>
          <w:rFonts w:hint="eastAsia"/>
        </w:rPr>
        <w:br/>
      </w:r>
      <w:r>
        <w:rPr>
          <w:rFonts w:hint="eastAsia"/>
        </w:rPr>
        <w:t>　　　　1.2.2 扫描仪</w:t>
      </w:r>
      <w:r>
        <w:rPr>
          <w:rFonts w:hint="eastAsia"/>
        </w:rPr>
        <w:br/>
      </w:r>
      <w:r>
        <w:rPr>
          <w:rFonts w:hint="eastAsia"/>
        </w:rPr>
        <w:t>　　　　1.2.3 组织处理系统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全球市场不同产品类型组织工程设备销售额对比（2020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全球不同产品类型组织工程设备销售额及预测（2020-2031）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全球不同产品类型组织工程设备销售额及市场份额（2020-2025）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全球不同产品类型组织工程设备销售额预测（2026-2031）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中国不同产品类型组织工程设备销售额及预测（2020-2031）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中国不同产品类型组织工程设备销售额及市场份额（2020-2025）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中国不同产品类型组织工程设备销售额预测（2026-2031）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从不同应用，组织工程设备主要包括如下几个方面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制药公司</w:t>
      </w:r>
      <w:r>
        <w:rPr>
          <w:rFonts w:hint="eastAsia"/>
        </w:rPr>
        <w:br/>
      </w:r>
      <w:r>
        <w:rPr>
          <w:rFonts w:hint="eastAsia"/>
        </w:rPr>
        <w:t>　　　　2.1.3 研究实验室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全球市场不同应用组织工程设备销售额对比（2020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全球不同应用组织工程设备销售额及预测（2020-2031）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全球不同应用组织工程设备销售额及市场份额（2020-2025）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全球不同应用组织工程设备销售额预测（2026-2031）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中国不同应用组织工程设备销售额及预测（2020-2031）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中国不同应用组织工程设备销售额及市场份额（2020-2025）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中国不同应用组织工程设备销售额预测（2026-2031）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全球组织工程设备主要地区分析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全球主要地区组织工程设备市场规模分析：2020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全球主要地区组织工程设备销售额及份额（2020-2025年）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全球主要地区组织工程设备销售额及份额预测（2026-2031）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北美组织工程设备销售额及预测（2020-2031）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欧洲组织工程设备销售额及预测（2020-2031）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中国组织工程设备销售额及预测（2020-2031）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日本组织工程设备销售额及预测（2020-2031）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东南亚组织工程设备销售额及预测（2020-2031）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印度组织工程设备销售额及预测（2020-2031）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全球主要企业组织工程设备销售额及市场份额</w:t>
      </w:r>
      <w:r>
        <w:rPr>
          <w:rFonts w:hint="eastAsia"/>
        </w:rPr>
        <w:br/>
      </w:r>
      <w:r>
        <w:rPr>
          <w:rFonts w:hint="eastAsia"/>
        </w:rPr>
        <w:t>　　4.2 全球组织工程设备主要企业竞争态势</w:t>
      </w:r>
      <w:r>
        <w:rPr>
          <w:rFonts w:hint="eastAsia"/>
        </w:rPr>
        <w:br/>
      </w:r>
      <w:r>
        <w:rPr>
          <w:rFonts w:hint="eastAsia"/>
        </w:rPr>
        <w:t>　　　　4.2.1 组织工程设备行业集中度分析：2024年全球Top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全球组织工程设备第一梯队、第二梯队和第三梯队企业及市场份额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2024年全球主要厂商组织工程设备收入排名</w:t>
      </w:r>
      <w:r>
        <w:rPr>
          <w:rFonts w:hint="eastAsia"/>
        </w:rPr>
        <w:br/>
      </w:r>
      <w:r>
        <w:rPr>
          <w:rFonts w:hint="eastAsia"/>
        </w:rPr>
        <w:t>　　4.4 全球主要厂商组织工程设备总部及市场区域分布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全球主要厂商组织工程设备产品类型及应用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全球主要厂商组织工程设备商业化日期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组织工程设备全球领先企业SWOT分析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中国市场组织工程设备主要企业分析</w:t>
      </w:r>
      <w:r>
        <w:rPr>
          <w:rFonts w:hint="eastAsia"/>
        </w:rPr>
        <w:br/>
      </w:r>
      <w:r>
        <w:rPr>
          <w:rFonts w:hint="eastAsia"/>
        </w:rPr>
        <w:t>　　5.1 中国组织工程设备销售额及市场份额（2020-2025）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中国组织工程设备Top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重点企业（1）公司信息、总部、组织工程设备市场地位以及主要的竞争对手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组织工程设备产品及服务介绍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组织工程设备收入及毛利率（2020-2025）&amp;（百万美元）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重点企业（2）公司信息、总部、组织工程设备市场地位以及主要的竞争对手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组织工程设备产品及服务介绍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组织工程设备收入及毛利率（2020-2025）&amp;（百万美元）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重点企业（3）公司信息、总部、组织工程设备市场地位以及主要的竞争对手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组织工程设备产品及服务介绍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组织工程设备收入及毛利率（2020-2025）&amp;（百万美元）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重点企业（4）公司信息、总部、组织工程设备市场地位以及主要的竞争对手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组织工程设备产品及服务介绍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组织工程设备收入及毛利率（2020-2025）&amp;（百万美元）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重点企业（5）公司信息、总部、组织工程设备市场地位以及主要的竞争对手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组织工程设备产品及服务介绍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组织工程设备收入及毛利率（2020-2025）&amp;（百万美元）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重点企业（6）公司信息、总部、组织工程设备市场地位以及主要的竞争对手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组织工程设备产品及服务介绍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组织工程设备收入及毛利率（2020-2025）&amp;（百万美元）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重点企业（7）公司信息、总部、组织工程设备市场地位以及主要的竞争对手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组织工程设备产品及服务介绍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组织工程设备收入及毛利率（2020-2025）&amp;（百万美元）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重点企业（8）公司信息、总部、组织工程设备市场地位以及主要的竞争对手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组织工程设备产品及服务介绍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组织工程设备收入及毛利率（2020-2025）&amp;（百万美元）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组织工程设备行业发展机遇及主要驱动因素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组织工程设备行业发展面临的风险</w:t>
      </w:r>
      <w:r>
        <w:rPr>
          <w:rFonts w:hint="eastAsia"/>
        </w:rPr>
        <w:br/>
      </w:r>
      <w:r>
        <w:rPr>
          <w:rFonts w:hint="eastAsia"/>
        </w:rPr>
        <w:t>　　7.3 组织工程设备行业政策分析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幻灯片染色系统主要企业列表</w:t>
      </w:r>
      <w:r>
        <w:rPr>
          <w:rFonts w:hint="eastAsia"/>
        </w:rPr>
        <w:br/>
      </w:r>
      <w:r>
        <w:rPr>
          <w:rFonts w:hint="eastAsia"/>
        </w:rPr>
        <w:t>　　表 2： 扫描仪主要企业列表</w:t>
      </w:r>
      <w:r>
        <w:rPr>
          <w:rFonts w:hint="eastAsia"/>
        </w:rPr>
        <w:br/>
      </w:r>
      <w:r>
        <w:rPr>
          <w:rFonts w:hint="eastAsia"/>
        </w:rPr>
        <w:t>　　表 3： 组织处理系统主要企业列表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全球市场不同产品类型组织工程设备销售额及增长率对比（2020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全球不同产品类型组织工程设备销售额列表（2020-2025）&amp;（百万美元）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全球不同产品类型组织工程设备销售额市场份额列表（2020-2025）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全球不同产品类型组织工程设备销售额预测（2026-2031）&amp;（百万美元）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全球不同产品类型组织工程设备销售额市场份额预测（2026-2031）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中国不同产品类型组织工程设备销售额列表（2020-2025）&amp;（百万美元）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中国不同产品类型组织工程设备销售额市场份额列表（2020-2025）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中国不同产品类型组织工程设备销售额预测（2026-2031）&amp;（百万美元）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中国不同产品类型组织工程设备销售额市场份额预测（2026-2031）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全球市场不同应用组织工程设备销售额及增长率对比（2020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全球不同应用组织工程设备销售额列表（2020-2025）&amp;（百万美元）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全球不同应用组织工程设备销售额市场份额列表（2020-2025）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全球不同应用组织工程设备销售额预测（2026-2031）&amp;（百万美元）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全球不同应用组织工程设备市场份额预测（2026-2031）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中国不同应用组织工程设备销售额列表（2020-2025）&amp;（百万美元）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中国不同应用组织工程设备销售额市场份额列表（2020-2025）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中国不同应用组织工程设备销售额预测（2026-2031）&amp;（百万美元）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中国不同应用组织工程设备销售额市场份额预测（2026-2031）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全球主要地区组织工程设备销售额：（2020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全球主要地区组织工程设备销售额列表（2020-2025年）&amp;（百万美元）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全球主要地区组织工程设备销售额及份额列表（2020-2025年）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全球主要地区组织工程设备销售额列表预测（2026-2031）&amp;（百万美元）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全球主要地区组织工程设备销售额及份额列表预测（2026-2031）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全球主要企业组织工程设备销售额（2020-2025）&amp;（百万美元）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全球主要企业组织工程设备销售额份额对比（2020-2025）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2024年全球组织工程设备主要厂商市场地位（第一梯队、第二梯队和第三梯队）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2024年全球主要厂商组织工程设备收入排名（百万美元）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全球主要厂商组织工程设备总部及市场区域分布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全球主要厂商组织工程设备产品类型及应用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全球主要厂商组织工程设备商业化日期</w:t>
      </w:r>
      <w:r>
        <w:rPr>
          <w:rFonts w:hint="eastAsia"/>
        </w:rPr>
        <w:br/>
      </w:r>
      <w:r>
        <w:rPr>
          <w:rFonts w:hint="eastAsia"/>
        </w:rPr>
        <w:t>　　表 35： 全球组织工程设备市场投资、并购等现状分析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中国主要企业组织工程设备销售额列表（2020-2025）&amp;（百万美元）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中国主要企业组织工程设备销售额份额对比（2020-2025）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重点企业（1）公司信息、总部、组织工程设备市场地位以及主要的竞争对手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组织工程设备产品及服务介绍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组织工程设备收入及毛利率（2020-2025）&amp;（百万美元）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重点企业（2）公司信息、总部、组织工程设备市场地位以及主要的竞争对手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组织工程设备产品及服务介绍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组织工程设备收入及毛利率（2020-2025）&amp;（百万美元）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重点企业（3）公司信息、总部、组织工程设备市场地位以及主要的竞争对手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组织工程设备产品及服务介绍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组织工程设备收入及毛利率（2020-2025）&amp;（百万美元）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重点企业（4）公司信息、总部、组织工程设备市场地位以及主要的竞争对手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组织工程设备产品及服务介绍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组织工程设备收入及毛利率（2020-2025）&amp;（百万美元）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重点企业（5）公司信息、总部、组织工程设备市场地位以及主要的竞争对手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组织工程设备产品及服务介绍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组织工程设备收入及毛利率（2020-2025）&amp;（百万美元）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重点企业（6）公司信息、总部、组织工程设备市场地位以及主要的竞争对手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组织工程设备产品及服务介绍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组织工程设备收入及毛利率（2020-2025）&amp;（百万美元）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重点企业（7）公司信息、总部、组织工程设备市场地位以及主要的竞争对手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组织工程设备产品及服务介绍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组织工程设备收入及毛利率（2020-2025）&amp;（百万美元）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重点企业（8）公司信息、总部、组织工程设备市场地位以及主要的竞争对手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组织工程设备产品及服务介绍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组织工程设备收入及毛利率（2020-2025）&amp;（百万美元）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组织工程设备行业发展机遇及主要驱动因素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组织工程设备行业发展面临的风险</w:t>
      </w:r>
      <w:r>
        <w:rPr>
          <w:rFonts w:hint="eastAsia"/>
        </w:rPr>
        <w:br/>
      </w:r>
      <w:r>
        <w:rPr>
          <w:rFonts w:hint="eastAsia"/>
        </w:rPr>
        <w:t>　　表 79： 组织工程设备行业政策分析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组织工程设备产品图片</w:t>
      </w:r>
      <w:r>
        <w:rPr>
          <w:rFonts w:hint="eastAsia"/>
        </w:rPr>
        <w:br/>
      </w:r>
      <w:r>
        <w:rPr>
          <w:rFonts w:hint="eastAsia"/>
        </w:rPr>
        <w:t>　　图 2： 全球市场组织工程设备市场规模（销售额），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全球组织工程设备市场销售额预测：（百万美元）&amp;（2020-2031）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中国市场组织工程设备销售额及未来趋势（2020-2031）&amp;（百万美元）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幻灯片染色系统 产品图片</w:t>
      </w:r>
      <w:r>
        <w:rPr>
          <w:rFonts w:hint="eastAsia"/>
        </w:rPr>
        <w:br/>
      </w:r>
      <w:r>
        <w:rPr>
          <w:rFonts w:hint="eastAsia"/>
        </w:rPr>
        <w:t>　　图 6： 全球幻灯片染色系统规模及增长率（2020-2031）&amp;（百万美元）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扫描仪产品图片</w:t>
      </w:r>
      <w:r>
        <w:rPr>
          <w:rFonts w:hint="eastAsia"/>
        </w:rPr>
        <w:br/>
      </w:r>
      <w:r>
        <w:rPr>
          <w:rFonts w:hint="eastAsia"/>
        </w:rPr>
        <w:t>　　图 8： 全球扫描仪规模及增长率（2020-2031）&amp;（百万美元）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组织处理系统产品图片</w:t>
      </w:r>
      <w:r>
        <w:rPr>
          <w:rFonts w:hint="eastAsia"/>
        </w:rPr>
        <w:br/>
      </w:r>
      <w:r>
        <w:rPr>
          <w:rFonts w:hint="eastAsia"/>
        </w:rPr>
        <w:t>　　图 10： 全球组织处理系统规模及增长率（2020-2031）&amp;（百万美元）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全球不同产品类型组织工程设备市场份额2024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全球不同产品类型组织工程设备市场份额2020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全球不同产品类型组织工程设备市场份额预测2025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中国不同产品类型组织工程设备市场份额2020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中国不同产品类型组织工程设备市场份额预测2025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制药公司</w:t>
      </w:r>
      <w:r>
        <w:rPr>
          <w:rFonts w:hint="eastAsia"/>
        </w:rPr>
        <w:br/>
      </w:r>
      <w:r>
        <w:rPr>
          <w:rFonts w:hint="eastAsia"/>
        </w:rPr>
        <w:t>　　图 20： 研究实验室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全球不同应用组织工程设备市场份额2024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全球不同应用组织工程设备市场份额2020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全球主要地区组织工程设备销售额市场份额（2020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北美组织工程设备销售额及预测（2020-2031）&amp;（百万美元）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欧洲组织工程设备销售额及预测（2020-2031）&amp;（百万美元）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中国组织工程设备销售额及预测（2020-2031）&amp;（百万美元）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日本组织工程设备销售额及预测（2020-2031）&amp;（百万美元）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东南亚组织工程设备销售额及预测（2020-2031）&amp;（百万美元）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印度组织工程设备销售额及预测（2020-2031）&amp;（百万美元）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2024年全球前五大厂商组织工程设备市场份额</w:t>
      </w:r>
      <w:r>
        <w:rPr>
          <w:rFonts w:hint="eastAsia"/>
        </w:rPr>
        <w:br/>
      </w:r>
      <w:r>
        <w:rPr>
          <w:rFonts w:hint="eastAsia"/>
        </w:rPr>
        <w:t>　　图 32： 2024年全球组织工程设备第一梯队、第二梯队和第三梯队厂商及市场份额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组织工程设备全球领先企业SWOT分析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2024年中国排名前三和前五组织工程设备企业市场份额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82a8cd1a14233" w:history="1">
        <w:r>
          <w:rPr>
            <w:rStyle w:val="Hyperlink"/>
          </w:rPr>
          <w:t>全球与中国组织工程设备行业现状分析及市场前景预测报告（2025-2031年）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82a8cd1a14233" w:history="1">
        <w:r>
          <w:rPr>
            <w:rStyle w:val="Hyperlink"/>
          </w:rPr>
          <w:t>https://www.20087.com/9/16/ZuZhiGongChengSheBeiXianZhuangYuQianJingFenXi.html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ab098c9c642aa" w:history="1">
      <w:r>
        <w:rPr>
          <w:rStyle w:val="Hyperlink"/>
        </w:rPr>
        <w:t>全球与中国组织工程设备行业现状分析及市场前景预测报告（2025-2031年）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uZhiGongChengSheBeiXianZhuangYuQianJingFenXi.html" TargetMode="External" Id="R8f182a8cd1a1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uZhiGongChengSheBeiXianZhuangYuQianJingFenXi.html" TargetMode="External" Id="R566ab098c9c6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2025-02-16T05:39:25Z</dcterms:created>
  <dcterms:modified xsi:type="dcterms:W3CDTF">2025-02-16T06:39:25Z</dcterms:modified>
  <dc:subject>全球与中国组织工程设备行业现状分析及市场前景预测报告（2025-2031年）</dc:subject>
  <dc:title>全球与中国组织工程设备行业现状分析及市场前景预测报告（2025-2031年）</dc:title>
  <cp:keywords>全球与中国组织工程设备行业现状分析及市场前景预测报告（2025-2031年）</cp:keywords>
  <dc:description>全球与中国组织工程设备行业现状分析及市场前景预测报告（2025-2031年）</dc:description>
</cp:coreProperties>
</file>