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695b600b84532" w:history="1">
              <w:r>
                <w:rPr>
                  <w:rStyle w:val="Hyperlink"/>
                </w:rPr>
                <w:t>2023-2029年中国虚拟现实（VR）市场深度调研与发展趋势分析报告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695b600b84532" w:history="1">
              <w:r>
                <w:rPr>
                  <w:rStyle w:val="Hyperlink"/>
                </w:rPr>
                <w:t>2023-2029年中国虚拟现实（VR）市场深度调研与发展趋势分析报告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1695b600b84532" w:history="1">
                <w:r>
                  <w:rPr>
                    <w:rStyle w:val="Hyperlink"/>
                  </w:rPr>
                  <w:t>https://www.20087.com/9/26/XuNiXianShiVRFaZhanQuShi.html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技术，通过头戴式显示器和交互设备，创造出沉浸式的三维虚拟环境，近年来在游戏、娱乐、教育和培训等领域展现出巨大的潜力。随着硬件设备的轻量化和高性能化，以及内容生态的丰富，VR体验变得更加流畅和真实，用户基础不断扩大。同时，5G网络的商用化部署，解决了延迟问题，进一步提升了VR的用户体验和应用范围。</w:t>
      </w:r>
      <w:r>
        <w:rPr>
          <w:rFonts w:hint="eastAsia"/>
        </w:rPr>
        <w:br/>
      </w:r>
      <w:r>
        <w:rPr>
          <w:rFonts w:hint="eastAsia"/>
        </w:rPr>
        <w:t>　　未来，虚拟现实技术将更加聚焦于行业应用和用户体验的深化。在教育和培训领域，VR将被广泛应用于技能训练、虚拟实验室和远程教学，提供更加直观和高效的教学方式。在医疗健康方面，VR将用于心理治疗、康复训练和手术模拟，改善医疗服务质量和患者体验。此外，随着元宇宙概念的兴起，VR将作为构建虚拟世界的重要工具，促进社交、娱乐和商业活动的虚拟化，形成全新的数字经济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695b600b84532" w:history="1">
        <w:r>
          <w:rPr>
            <w:rStyle w:val="Hyperlink"/>
          </w:rPr>
          <w:t>2023-2029年中国虚拟现实（VR）市场深度调研与发展趋势分析报告</w:t>
        </w:r>
      </w:hyperlink>
      <w:r>
        <w:rPr>
          <w:rFonts w:hint="eastAsia"/>
        </w:rPr>
        <w:t>》依托详实的数据支撑，全面剖析了虚拟现实（VR）行业的市场规模、需求动态与价格走势。虚拟现实（VR）报告深入挖掘产业链上下游关联，评估当前市场现状，并对未来虚拟现实（VR）市场前景作出科学预测。通过对虚拟现实（VR）细分市场的划分和重点企业的剖析，揭示了行业竞争格局、品牌影响力和市场集中度。此外，虚拟现实（VR）报告还为投资者提供了关于虚拟现实（VR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虚拟现实行业发展综述</w:t>
      </w:r>
      <w:r>
        <w:rPr>
          <w:rFonts w:hint="eastAsia"/>
        </w:rPr>
        <w:br/>
      </w:r>
      <w:r>
        <w:rPr>
          <w:rFonts w:hint="eastAsia"/>
        </w:rPr>
        <w:t>　　第一节 虚拟现实行业定义及分类</w:t>
      </w:r>
      <w:r>
        <w:rPr>
          <w:rFonts w:hint="eastAsia"/>
        </w:rPr>
        <w:br/>
      </w:r>
      <w:r>
        <w:rPr>
          <w:rFonts w:hint="eastAsia"/>
        </w:rPr>
        <w:t>　　　　一、虚拟现实行业的定义</w:t>
      </w:r>
      <w:r>
        <w:rPr>
          <w:rFonts w:hint="eastAsia"/>
        </w:rPr>
        <w:br/>
      </w:r>
      <w:r>
        <w:rPr>
          <w:rFonts w:hint="eastAsia"/>
        </w:rPr>
        <w:t>　　　　二、虚拟现实行业的分类</w:t>
      </w:r>
      <w:r>
        <w:rPr>
          <w:rFonts w:hint="eastAsia"/>
        </w:rPr>
        <w:br/>
      </w:r>
      <w:r>
        <w:rPr>
          <w:rFonts w:hint="eastAsia"/>
        </w:rPr>
        <w:t>　　　　三、虚拟现实行业的特征</w:t>
      </w:r>
      <w:r>
        <w:rPr>
          <w:rFonts w:hint="eastAsia"/>
        </w:rPr>
        <w:br/>
      </w:r>
      <w:r>
        <w:rPr>
          <w:rFonts w:hint="eastAsia"/>
        </w:rPr>
        <w:t>　　　　四、虚拟现实行业在国民经济中的地位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虚拟现实行业经济指标分析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虚拟现实行业发展环境分析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一、国内技术环境发展现状</w:t>
      </w:r>
      <w:r>
        <w:rPr>
          <w:rFonts w:hint="eastAsia"/>
        </w:rPr>
        <w:br/>
      </w:r>
      <w:r>
        <w:rPr>
          <w:rFonts w:hint="eastAsia"/>
        </w:rPr>
        <w:t>　　　　二、最新技术环境发展分析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全球虚拟现实行业市场发展分析</w:t>
      </w:r>
      <w:r>
        <w:rPr>
          <w:rFonts w:hint="eastAsia"/>
        </w:rPr>
        <w:br/>
      </w:r>
      <w:r>
        <w:rPr>
          <w:rFonts w:hint="eastAsia"/>
        </w:rPr>
        <w:t>　　第一节 虚拟现实行业市场总体情况分析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一、全球虚拟现实行业市场结构</w:t>
      </w:r>
      <w:r>
        <w:rPr>
          <w:rFonts w:hint="eastAsia"/>
        </w:rPr>
        <w:br/>
      </w:r>
      <w:r>
        <w:rPr>
          <w:rFonts w:hint="eastAsia"/>
        </w:rPr>
        <w:t>　　　　二、全球虚拟现实行业发展分析</w:t>
      </w:r>
      <w:r>
        <w:rPr>
          <w:rFonts w:hint="eastAsia"/>
        </w:rPr>
        <w:br/>
      </w:r>
      <w:r>
        <w:rPr>
          <w:rFonts w:hint="eastAsia"/>
        </w:rPr>
        <w:t>　　　　三、全球虚拟现实行业竞争格局</w:t>
      </w:r>
      <w:r>
        <w:rPr>
          <w:rFonts w:hint="eastAsia"/>
        </w:rPr>
        <w:br/>
      </w:r>
      <w:r>
        <w:rPr>
          <w:rFonts w:hint="eastAsia"/>
        </w:rPr>
        <w:t>　　第二节 全球重点国家虚拟现实行业研究</w:t>
      </w:r>
      <w:r>
        <w:rPr>
          <w:rFonts w:hint="eastAsia"/>
        </w:rPr>
        <w:br/>
      </w:r>
      <w:r>
        <w:rPr>
          <w:rFonts w:hint="eastAsia"/>
        </w:rPr>
        <w:t>　　　　一、美国虚拟现实行业发展经验与启示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二、日本虚拟现实行业发展经验与启示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三、韩国虚拟现实行业发展经验与启示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四、欧盟虚拟现实行业发展经验与启示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五、其它国家虚拟现实行业发展经验与启示</w:t>
      </w:r>
      <w:r>
        <w:rPr>
          <w:rFonts w:hint="eastAsia"/>
        </w:rPr>
        <w:br/>
      </w:r>
      <w:r>
        <w:rPr>
          <w:rFonts w:hint="eastAsia"/>
        </w:rPr>
        <w:t>　　第三节 国际虚拟现实行业发展趋势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国内虚拟现实行业市场发展状况</w:t>
      </w:r>
      <w:r>
        <w:rPr>
          <w:rFonts w:hint="eastAsia"/>
        </w:rPr>
        <w:br/>
      </w:r>
      <w:r>
        <w:rPr>
          <w:rFonts w:hint="eastAsia"/>
        </w:rPr>
        <w:t>　　第一节 中国虚拟现实行业生产情况</w:t>
      </w:r>
      <w:r>
        <w:rPr>
          <w:rFonts w:hint="eastAsia"/>
        </w:rPr>
        <w:br/>
      </w:r>
      <w:r>
        <w:rPr>
          <w:rFonts w:hint="eastAsia"/>
        </w:rPr>
        <w:t>　　　　一、国内行业发展现状</w:t>
      </w:r>
      <w:r>
        <w:rPr>
          <w:rFonts w:hint="eastAsia"/>
        </w:rPr>
        <w:br/>
      </w:r>
      <w:r>
        <w:rPr>
          <w:rFonts w:hint="eastAsia"/>
        </w:rPr>
        <w:t>　　　　二、国内行业发展特点</w:t>
      </w:r>
      <w:r>
        <w:rPr>
          <w:rFonts w:hint="eastAsia"/>
        </w:rPr>
        <w:br/>
      </w:r>
      <w:r>
        <w:rPr>
          <w:rFonts w:hint="eastAsia"/>
        </w:rPr>
        <w:t>　　　　三、国内行业产能规模</w:t>
      </w:r>
      <w:r>
        <w:rPr>
          <w:rFonts w:hint="eastAsia"/>
        </w:rPr>
        <w:br/>
      </w:r>
      <w:r>
        <w:rPr>
          <w:rFonts w:hint="eastAsia"/>
        </w:rPr>
        <w:t>　　　　四、国内行业产量规模</w:t>
      </w:r>
      <w:r>
        <w:rPr>
          <w:rFonts w:hint="eastAsia"/>
        </w:rPr>
        <w:br/>
      </w:r>
      <w:r>
        <w:rPr>
          <w:rFonts w:hint="eastAsia"/>
        </w:rPr>
        <w:t>　　第二节 中国虚拟现实行业市场需求情况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一、国内市场需求规模</w:t>
      </w:r>
      <w:r>
        <w:rPr>
          <w:rFonts w:hint="eastAsia"/>
        </w:rPr>
        <w:br/>
      </w:r>
      <w:r>
        <w:rPr>
          <w:rFonts w:hint="eastAsia"/>
        </w:rPr>
        <w:t>　　　　二、国内细分市场规模</w:t>
      </w:r>
      <w:r>
        <w:rPr>
          <w:rFonts w:hint="eastAsia"/>
        </w:rPr>
        <w:br/>
      </w:r>
      <w:r>
        <w:rPr>
          <w:rFonts w:hint="eastAsia"/>
        </w:rPr>
        <w:t>　　　　三、国内行业市场供需格局</w:t>
      </w:r>
      <w:r>
        <w:rPr>
          <w:rFonts w:hint="eastAsia"/>
        </w:rPr>
        <w:br/>
      </w:r>
      <w:r>
        <w:rPr>
          <w:rFonts w:hint="eastAsia"/>
        </w:rPr>
        <w:t>　　第三节 中国虚拟现实行业发展问题及对策</w:t>
      </w:r>
      <w:r>
        <w:rPr>
          <w:rFonts w:hint="eastAsia"/>
        </w:rPr>
        <w:br/>
      </w:r>
      <w:r>
        <w:rPr>
          <w:rFonts w:hint="eastAsia"/>
        </w:rPr>
        <w:t>　　　　一、行业存在问题分析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</w:t>
      </w:r>
      <w:r>
        <w:rPr>
          <w:rFonts w:hint="eastAsia"/>
        </w:rPr>
        <w:br/>
      </w:r>
      <w:r>
        <w:rPr>
          <w:rFonts w:hint="eastAsia"/>
        </w:rPr>
        <w:t>　　　　三、行业发展对策分析</w:t>
      </w:r>
      <w:r>
        <w:rPr>
          <w:rFonts w:hint="eastAsia"/>
        </w:rPr>
        <w:br/>
      </w:r>
      <w:r>
        <w:rPr>
          <w:rFonts w:hint="eastAsia"/>
        </w:rPr>
        <w:t>　　第四节 中国虚拟现实行业市场发展态势及前景分析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中国虚拟现实所属行业经济运行分析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2017年中国虚拟现实市场规模达到52.8亿元，随着虚拟现实技术的逐渐成熟，资本逐渐进入，市场规模将进一步扩大，预计中国虚拟现实市场规模将突破百亿元大关。</w:t>
      </w:r>
      <w:r>
        <w:rPr>
          <w:rFonts w:hint="eastAsia"/>
        </w:rPr>
        <w:br/>
      </w:r>
      <w:r>
        <w:rPr>
          <w:rFonts w:hint="eastAsia"/>
        </w:rPr>
        <w:t>　　　　2023-2029年中国虚拟现实（VR）行业市场规模及增长走势</w:t>
      </w:r>
      <w:r>
        <w:rPr>
          <w:rFonts w:hint="eastAsia"/>
        </w:rPr>
        <w:br/>
      </w:r>
      <w:r>
        <w:rPr>
          <w:rFonts w:hint="eastAsia"/>
        </w:rPr>
        <w:t>　　第二节 2018-2023年虚拟现实所属行业市场供需分析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一、行业供给分析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三、行业供需平衡</w:t>
      </w:r>
      <w:r>
        <w:rPr>
          <w:rFonts w:hint="eastAsia"/>
        </w:rPr>
        <w:br/>
      </w:r>
      <w:r>
        <w:rPr>
          <w:rFonts w:hint="eastAsia"/>
        </w:rPr>
        <w:t>　　第三节 2018-2023年虚拟现实所属行业财务指标总体分析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中国虚拟现实行业上下游运行综合研究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虚拟现实产业链内在运行分析</w:t>
      </w:r>
      <w:r>
        <w:rPr>
          <w:rFonts w:hint="eastAsia"/>
        </w:rPr>
        <w:br/>
      </w:r>
      <w:r>
        <w:rPr>
          <w:rFonts w:hint="eastAsia"/>
        </w:rPr>
        <w:t>　　第二节 虚拟现实行业上游运行分析</w:t>
      </w:r>
      <w:r>
        <w:rPr>
          <w:rFonts w:hint="eastAsia"/>
        </w:rPr>
        <w:br/>
      </w:r>
      <w:r>
        <w:rPr>
          <w:rFonts w:hint="eastAsia"/>
        </w:rPr>
        <w:t>　　　　一、虚拟现实行业上游发展状况介绍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二、虚拟现实行业上游供应规模情况</w:t>
      </w:r>
      <w:r>
        <w:rPr>
          <w:rFonts w:hint="eastAsia"/>
        </w:rPr>
        <w:br/>
      </w:r>
      <w:r>
        <w:rPr>
          <w:rFonts w:hint="eastAsia"/>
        </w:rPr>
        <w:t>　　　　四、上游对虚拟现实行业发展影响力分析</w:t>
      </w:r>
      <w:r>
        <w:rPr>
          <w:rFonts w:hint="eastAsia"/>
        </w:rPr>
        <w:br/>
      </w:r>
      <w:r>
        <w:rPr>
          <w:rFonts w:hint="eastAsia"/>
        </w:rPr>
        <w:t>　　第三节 虚拟现实行业下游运行分析</w:t>
      </w:r>
      <w:r>
        <w:rPr>
          <w:rFonts w:hint="eastAsia"/>
        </w:rPr>
        <w:br/>
      </w:r>
      <w:r>
        <w:rPr>
          <w:rFonts w:hint="eastAsia"/>
        </w:rPr>
        <w:t>　　　　一、虚拟现实行业下游发展状况介绍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二、虚拟现实行业下游需求规模情况</w:t>
      </w:r>
      <w:r>
        <w:rPr>
          <w:rFonts w:hint="eastAsia"/>
        </w:rPr>
        <w:br/>
      </w:r>
      <w:r>
        <w:rPr>
          <w:rFonts w:hint="eastAsia"/>
        </w:rPr>
        <w:t>　　　　四、下游对虚拟现实行业发展影响力分析</w:t>
      </w:r>
      <w:r>
        <w:rPr>
          <w:rFonts w:hint="eastAsia"/>
        </w:rPr>
        <w:br/>
      </w:r>
      <w:r>
        <w:rPr>
          <w:rFonts w:hint="eastAsia"/>
        </w:rPr>
        <w:t>　　第四节 虚拟现实产业链运行趋势分析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虚拟现实行业区域市场分析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华东地区虚拟现实行业分析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华南地区虚拟现实行业分析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华中地区虚拟现实行业分析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华北地区虚拟现实行业分析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东北地区虚拟现实行业分析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西南地区虚拟现实行业分析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西北地区虚拟现实行业分析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虚拟现实行业竞争力分析</w:t>
      </w:r>
      <w:r>
        <w:rPr>
          <w:rFonts w:hint="eastAsia"/>
        </w:rPr>
        <w:br/>
      </w:r>
      <w:r>
        <w:rPr>
          <w:rFonts w:hint="eastAsia"/>
        </w:rPr>
        <w:t>　　第一节 虚拟现实行业集中度分析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虚拟现实行业竞争五力分析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虚拟现实行业竞争SWOT分析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主要虚拟现实企业竞争分析</w:t>
      </w:r>
      <w:r>
        <w:rPr>
          <w:rFonts w:hint="eastAsia"/>
        </w:rPr>
        <w:br/>
      </w:r>
      <w:r>
        <w:rPr>
          <w:rFonts w:hint="eastAsia"/>
        </w:rPr>
        <w:t>　　第一节 傲库路思商务信息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虚拟现实行业发展趋势分析</w:t>
      </w:r>
      <w:r>
        <w:rPr>
          <w:rFonts w:hint="eastAsia"/>
        </w:rPr>
        <w:br/>
      </w:r>
      <w:r>
        <w:rPr>
          <w:rFonts w:hint="eastAsia"/>
        </w:rPr>
        <w:t>　　第一节 我国虚拟现实行业前景与机遇分析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一、我国虚拟现实行业发展前景</w:t>
      </w:r>
      <w:r>
        <w:rPr>
          <w:rFonts w:hint="eastAsia"/>
        </w:rPr>
        <w:br/>
      </w:r>
      <w:r>
        <w:rPr>
          <w:rFonts w:hint="eastAsia"/>
        </w:rPr>
        <w:t>　　　　二、我国虚拟现实行业发展机遇分析</w:t>
      </w:r>
      <w:r>
        <w:rPr>
          <w:rFonts w:hint="eastAsia"/>
        </w:rPr>
        <w:br/>
      </w:r>
      <w:r>
        <w:rPr>
          <w:rFonts w:hint="eastAsia"/>
        </w:rPr>
        <w:t>　　　　三、2023-2029年虚拟现实行业的发展机遇分析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2023-2029年中国虚拟现实市场趋势分析</w:t>
      </w:r>
      <w:r>
        <w:rPr>
          <w:rFonts w:hint="eastAsia"/>
        </w:rPr>
        <w:br/>
      </w:r>
      <w:r>
        <w:rPr>
          <w:rFonts w:hint="eastAsia"/>
        </w:rPr>
        <w:t>　　　　一、2023年虚拟现实行业市场趋势总结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二、2023-2029年虚拟现实行业发展趋势分析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三、2023-2029年虚拟现实市场发展空间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四、2023-2029年虚拟现实产业政策趋向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五、2023-2029年虚拟现实行业技术革新趋势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未来虚拟现实行业发展预测</w:t>
      </w:r>
      <w:r>
        <w:rPr>
          <w:rFonts w:hint="eastAsia"/>
        </w:rPr>
        <w:br/>
      </w:r>
      <w:r>
        <w:rPr>
          <w:rFonts w:hint="eastAsia"/>
        </w:rPr>
        <w:t>　　第一节 未来虚拟现实需求与消费预测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一、2023-2029年虚拟现实行业产品消费预测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二、2023-2029年虚拟现实市场规模预测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三、2023-2029年虚拟现实行业总产值预测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四、2023-2029年虚拟现实行业销售收入预测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五、2023-2029年虚拟现实行业总资产预测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2023-2029年中国虚拟现实行业供需预测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一、2023-2029年中国虚拟现实行业供给预测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二、2023-2029年中国虚拟现实行业需求预测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三、2023-2029年中国虚拟现实行业供需平衡预测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中国虚拟现实行业投资机会及风险分析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第四节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虚拟现实行业产业链示意图</w:t>
      </w:r>
      <w:r>
        <w:rPr>
          <w:rFonts w:hint="eastAsia"/>
        </w:rPr>
        <w:br/>
      </w:r>
      <w:r>
        <w:rPr>
          <w:rFonts w:hint="eastAsia"/>
        </w:rPr>
        <w:t>　　图表 虚拟现实行业生产周期及阶段</w:t>
      </w:r>
      <w:r>
        <w:rPr>
          <w:rFonts w:hint="eastAsia"/>
        </w:rPr>
        <w:br/>
      </w:r>
      <w:r>
        <w:rPr>
          <w:rFonts w:hint="eastAsia"/>
        </w:rPr>
        <w:t>　　图表 2018-2023年虚拟现实行业工业总产值</w:t>
      </w:r>
      <w:r>
        <w:rPr>
          <w:rFonts w:hint="eastAsia"/>
        </w:rPr>
        <w:br/>
      </w:r>
      <w:r>
        <w:rPr>
          <w:rFonts w:hint="eastAsia"/>
        </w:rPr>
        <w:t>　　图表 2018-2023年虚拟现实行业工业总产值增长趋势图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2023-2029年虚拟现实行业市场产品价格趋势预测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2018-2023年虚拟现实行业企业数量走势图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2018-2023年虚拟现实行业总资产增长趋势图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2018-2023年虚拟现实行业利润总额增长趋势图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2018-2023年虚拟现实行业销售收入增长趋势图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2018-2023年虚拟现实业产销率趋势图</w:t>
      </w:r>
      <w:r>
        <w:rPr>
          <w:rFonts w:hint="eastAsia"/>
        </w:rPr>
        <w:br/>
      </w:r>
      <w:r>
        <w:rPr>
          <w:rFonts w:hint="eastAsia"/>
        </w:rPr>
        <w:t>　　图表 2018-2023年虚拟现实业总资产、销售收入、利润总额增长情况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2018-2023年虚拟现实业总资产、销售收入、利润总额增长趋势图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2018-2023年虚拟现实行业盈利能力状况</w:t>
      </w:r>
      <w:r>
        <w:rPr>
          <w:rFonts w:hint="eastAsia"/>
        </w:rPr>
        <w:br/>
      </w:r>
      <w:r>
        <w:rPr>
          <w:rFonts w:hint="eastAsia"/>
        </w:rPr>
        <w:t>　　图表 2018-2023年虚拟现实行业偿债能力状况</w:t>
      </w:r>
      <w:r>
        <w:rPr>
          <w:rFonts w:hint="eastAsia"/>
        </w:rPr>
        <w:br/>
      </w:r>
      <w:r>
        <w:rPr>
          <w:rFonts w:hint="eastAsia"/>
        </w:rPr>
        <w:t>　　图表 2018-2023年虚拟现实行业营运能力状况</w:t>
      </w:r>
      <w:r>
        <w:rPr>
          <w:rFonts w:hint="eastAsia"/>
        </w:rPr>
        <w:br/>
      </w:r>
      <w:r>
        <w:rPr>
          <w:rFonts w:hint="eastAsia"/>
        </w:rPr>
        <w:t>　　图表 2018-2023年虚拟现实行业发展能力状况</w:t>
      </w:r>
      <w:r>
        <w:rPr>
          <w:rFonts w:hint="eastAsia"/>
        </w:rPr>
        <w:br/>
      </w:r>
      <w:r>
        <w:rPr>
          <w:rFonts w:hint="eastAsia"/>
        </w:rPr>
        <w:t>　　图表 2018-2023年虚拟现实行业产能数据</w:t>
      </w:r>
      <w:r>
        <w:rPr>
          <w:rFonts w:hint="eastAsia"/>
        </w:rPr>
        <w:br/>
      </w:r>
      <w:r>
        <w:rPr>
          <w:rFonts w:hint="eastAsia"/>
        </w:rPr>
        <w:t>　　图表 2018-2023年虚拟现实行业产能及增长趋势图</w:t>
      </w:r>
      <w:r>
        <w:rPr>
          <w:rFonts w:hint="eastAsia"/>
        </w:rPr>
        <w:br/>
      </w:r>
      <w:r>
        <w:rPr>
          <w:rFonts w:hint="eastAsia"/>
        </w:rPr>
        <w:t>　　图表 2023-2029年虚拟现实行业产能预测</w:t>
      </w:r>
      <w:r>
        <w:rPr>
          <w:rFonts w:hint="eastAsia"/>
        </w:rPr>
        <w:br/>
      </w:r>
      <w:r>
        <w:rPr>
          <w:rFonts w:hint="eastAsia"/>
        </w:rPr>
        <w:t>　　图表 2018-2023年虚拟现实行业产量数据</w:t>
      </w:r>
      <w:r>
        <w:rPr>
          <w:rFonts w:hint="eastAsia"/>
        </w:rPr>
        <w:br/>
      </w:r>
      <w:r>
        <w:rPr>
          <w:rFonts w:hint="eastAsia"/>
        </w:rPr>
        <w:t>　　图表 2018-2023年虚拟现实行业产量及增长趋势图</w:t>
      </w:r>
      <w:r>
        <w:rPr>
          <w:rFonts w:hint="eastAsia"/>
        </w:rPr>
        <w:br/>
      </w:r>
      <w:r>
        <w:rPr>
          <w:rFonts w:hint="eastAsia"/>
        </w:rPr>
        <w:t>　　图表 2023-2029年虚拟现实行业产量预测</w:t>
      </w:r>
      <w:r>
        <w:rPr>
          <w:rFonts w:hint="eastAsia"/>
        </w:rPr>
        <w:br/>
      </w:r>
      <w:r>
        <w:rPr>
          <w:rFonts w:hint="eastAsia"/>
        </w:rPr>
        <w:t>　　图表 2018-2023年虚拟现实行业需求状况</w:t>
      </w:r>
      <w:r>
        <w:rPr>
          <w:rFonts w:hint="eastAsia"/>
        </w:rPr>
        <w:br/>
      </w:r>
      <w:r>
        <w:rPr>
          <w:rFonts w:hint="eastAsia"/>
        </w:rPr>
        <w:t>　　图表 2023-2029年虚拟现实行业需求预测</w:t>
      </w:r>
      <w:r>
        <w:rPr>
          <w:rFonts w:hint="eastAsia"/>
        </w:rPr>
        <w:br/>
      </w:r>
      <w:r>
        <w:rPr>
          <w:rFonts w:hint="eastAsia"/>
        </w:rPr>
        <w:t>　　图表 2023-2029年虚拟现实行业市场规模预测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2023-2029年虚拟现实行业发展前景预测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695b600b84532" w:history="1">
        <w:r>
          <w:rPr>
            <w:rStyle w:val="Hyperlink"/>
          </w:rPr>
          <w:t>2023-2029年中国虚拟现实（VR）市场深度调研与发展趋势分析报告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1695b600b84532" w:history="1">
        <w:r>
          <w:rPr>
            <w:rStyle w:val="Hyperlink"/>
          </w:rPr>
          <w:t>https://www.20087.com/9/26/XuNiXianShiVRFaZhanQuShi.html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2e29410f3417d" w:history="1">
      <w:r>
        <w:rPr>
          <w:rStyle w:val="Hyperlink"/>
        </w:rPr>
        <w:t>2023-2029年中国虚拟现实（VR）市场深度调研与发展趋势分析报告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XuNiXianShiVRFaZhanQuShi.html" TargetMode="External" Id="Rea1695b600b8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XuNiXianShiVRFaZhanQuShi.html" TargetMode="External" Id="R1e12e29410f3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2023-04-07T05:04:00Z</dcterms:created>
  <dcterms:modified xsi:type="dcterms:W3CDTF">2023-04-07T06:04:00Z</dcterms:modified>
  <dc:subject>2023-2029年中国虚拟现实（VR）市场深度调研与发展趋势分析报告</dc:subject>
  <dc:title>2023-2029年中国虚拟现实（VR）市场深度调研与发展趋势分析报告</dc:title>
  <cp:keywords>2023-2029年中国虚拟现实（VR）市场深度调研与发展趋势分析报告</cp:keywords>
  <dc:description>2023-2029年中国虚拟现实（VR）市场深度调研与发展趋势分析报告</dc:description>
</cp:coreProperties>
</file>