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d4baa98454aaa" w:history="1">
              <w:r>
                <w:rPr>
                  <w:rStyle w:val="Hyperlink"/>
                </w:rPr>
                <w:t>2025-2031年中国车载制氧机行业市场调研与前景趋势预测报告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d4baa98454aaa" w:history="1">
              <w:r>
                <w:rPr>
                  <w:rStyle w:val="Hyperlink"/>
                </w:rPr>
                <w:t>2025-2031年中国车载制氧机行业市场调研与前景趋势预测报告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d4baa98454aaa" w:history="1">
                <w:r>
                  <w:rPr>
                    <w:rStyle w:val="Hyperlink"/>
                  </w:rPr>
                  <w:t>https://www.20087.com/9/16/CheZaiZhiYangJiFaZhanQianJing.html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制氧机是一种能够在车内环境中提供氧气的设备，适用于长途旅行、高原旅行等场景。近年来，随着人们健康意识的提高和自驾游文化的流行，车载制氧机市场呈现出快速增长的趋势。技术方面，车载制氧机正朝着体积更小、使用更便捷的方向发展，以满足不同车型和应用场景的需求。同时，随着材料科学的进步，车载制氧机的能效比和可靠性也在不断提高。</w:t>
      </w:r>
      <w:r>
        <w:rPr>
          <w:rFonts w:hint="eastAsia"/>
        </w:rPr>
        <w:br/>
      </w:r>
      <w:r>
        <w:rPr>
          <w:rFonts w:hint="eastAsia"/>
        </w:rPr>
        <w:t>　　未来，车载制氧机的发展将更加注重智能化和便携性。一方面，随着物联网技术的应用，车载制氧机将能够实现远程监控和智能调节，提高设备的使用效率和安全性。另一方面，随着消费者对便捷性的需求增加，未来车载制氧机将更加小巧轻便，易于携带，甚至可以与手机等移动设备联动，提供更加个性化的使用体验。此外，随着新能源汽车市场的扩大，车载制氧机也将适应新能源车辆的特性，开发出更加适合此类车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d4baa98454aaa" w:history="1">
        <w:r>
          <w:rPr>
            <w:rStyle w:val="Hyperlink"/>
          </w:rPr>
          <w:t>2025-2031年中国车载制氧机行业市场调研与前景趋势预测报告</w:t>
        </w:r>
      </w:hyperlink>
      <w:r>
        <w:rPr>
          <w:rFonts w:hint="eastAsia"/>
        </w:rPr>
        <w:t>》依据国家统计局、发改委及车载制氧机相关协会等的数据资料，深入研究了车载制氧机行业的现状，包括车载制氧机市场需求、市场规模及产业链状况。车载制氧机报告分析了车载制氧机的价格波动、各细分市场的动态，以及重点企业的经营状况。同时，报告对车载制氧机市场前景及发展趋势进行了科学预测，揭示了潜在的市场需求和投资机会，也指出了车载制氧机行业内可能的风险。此外，车载制氧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车载制氧机行业概述</w:t>
      </w:r>
      <w:r>
        <w:rPr>
          <w:rFonts w:hint="eastAsia"/>
        </w:rPr>
        <w:br/>
      </w:r>
      <w:r>
        <w:rPr>
          <w:rFonts w:hint="eastAsia"/>
        </w:rPr>
        <w:t>　　第一节 车载制氧机定义与分类</w:t>
      </w:r>
      <w:r>
        <w:rPr>
          <w:rFonts w:hint="eastAsia"/>
        </w:rPr>
        <w:br/>
      </w:r>
      <w:r>
        <w:rPr>
          <w:rFonts w:hint="eastAsia"/>
        </w:rPr>
        <w:t>　　第二节 车载制氧机应用领域</w:t>
      </w:r>
      <w:r>
        <w:rPr>
          <w:rFonts w:hint="eastAsia"/>
        </w:rPr>
        <w:br/>
      </w:r>
      <w:r>
        <w:rPr>
          <w:rFonts w:hint="eastAsia"/>
        </w:rPr>
        <w:t>　　第三节 车载制氧机行业经济指标分析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车载制氧机产业链及经营模式分析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三、车载制氧机销售模式及销售渠道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全球车载制氧机市场发展综述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2019-2024年全球车载制氧机市场规模与趋势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主要国家与地区车载制氧机市场分析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2025-2031年全球车载制氧机行业发展趋势与前景预测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中国车载制氧机行业市场分析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2024-2025年车载制氧机产能与投资动态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一、国内车载制氧机产能及利用情况</w:t>
      </w:r>
      <w:r>
        <w:rPr>
          <w:rFonts w:hint="eastAsia"/>
        </w:rPr>
        <w:br/>
      </w:r>
      <w:r>
        <w:rPr>
          <w:rFonts w:hint="eastAsia"/>
        </w:rPr>
        <w:t>　　　　二、车载制氧机产能扩张与投资动态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2025-2031年车载制氧机行业产量统计与趋势预测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一、2019-2024年车载制氧机行业产量数据统计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1、2019-2024年车载制氧机产量及增长趋势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2、2019-2024年车载制氧机细分产品产量及份额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二、影响车载制氧机产量的关键因素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三、2025-2031年车载制氧机产量预测</w:t>
      </w:r>
      <w:r>
        <w:rPr>
          <w:rFonts w:hint="eastAsia"/>
        </w:rPr>
        <w:br/>
      </w:r>
      <w:r>
        <w:rPr>
          <w:rFonts w:hint="eastAsia"/>
        </w:rPr>
        <w:t>　　第三节 2025-2031年车载制氧机市场需求与销售分析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一、2024-2025年车载制氧机行业需求现状</w:t>
      </w:r>
      <w:r>
        <w:rPr>
          <w:rFonts w:hint="eastAsia"/>
        </w:rPr>
        <w:br/>
      </w:r>
      <w:r>
        <w:rPr>
          <w:rFonts w:hint="eastAsia"/>
        </w:rPr>
        <w:t>　　　　二、车载制氧机客户群体与需求特点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三、2019-2024年车载制氧机行业销售规模分析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四、2025-2031年车载制氧机市场增长潜力与规模预测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中国车载制氧机细分市场与下游应用领域分析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车载制氧机细分市场分析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一、2024-2025年车载制氧机主要细分产品市场现状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车载制氧机下游应用与客户群体分析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一、2024-2025年车载制氧机各应用领域市场现状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2024-2025年中国车载制氧机技术发展研究</w:t>
      </w:r>
      <w:r>
        <w:rPr>
          <w:rFonts w:hint="eastAsia"/>
        </w:rPr>
        <w:br/>
      </w:r>
      <w:r>
        <w:rPr>
          <w:rFonts w:hint="eastAsia"/>
        </w:rPr>
        <w:t>　　第一节 当前车载制氧机技术发展现状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国内外车载制氧机技术差异与原因</w:t>
      </w:r>
      <w:r>
        <w:rPr>
          <w:rFonts w:hint="eastAsia"/>
        </w:rPr>
        <w:br/>
      </w:r>
      <w:r>
        <w:rPr>
          <w:rFonts w:hint="eastAsia"/>
        </w:rPr>
        <w:t>　　第三节 车载制氧机技术创新与发展趋势预测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技术进步对车载制氧机行业的影响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车载制氧机价格机制与竞争策略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一、2019-2024年车载制氧机市场价格走势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车载制氧机定价策略与方法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2025-2031年车载制氧机价格竞争态势与趋势预测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中国车载制氧机行业重点区域市场研究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2024-2025年重点区域车载制氧机市场发展概况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三、2025-2031年车载制氧机行业发展潜力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三、2025-2031年车载制氧机行业发展潜力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三、2025-2031年车载制氧机行业发展潜力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三、2025-2031年车载制氧机行业发展潜力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三、2025-2031年车载制氧机行业发展潜力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2019-2024年中国车载制氧机行业进出口情况分析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车载制氧机行业进口情况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一、2019-2024年车载制氧机进口规模及增长情况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二、车载制氧机主要进口来源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车载制氧机行业出口情况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一、2019-2024年车载制氧机出口规模及增长情况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二、车载制氧机主要出口目的地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2019-2024年中国车载制氧机行业总体发展与财务状况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2019-2024年中国车载制氧机行业规模情况</w:t>
      </w:r>
      <w:r>
        <w:rPr>
          <w:rFonts w:hint="eastAsia"/>
        </w:rPr>
        <w:br/>
      </w:r>
      <w:r>
        <w:rPr>
          <w:rFonts w:hint="eastAsia"/>
        </w:rPr>
        <w:t>　　　　一、车载制氧机行业企业数量规模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二、车载制氧机行业从业人员规模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三、车载制氧机行业市场敏感性分析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2019-2024年中国车载制氧机行业财务能力分析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一、车载制氧机行业盈利能力</w:t>
      </w:r>
      <w:r>
        <w:rPr>
          <w:rFonts w:hint="eastAsia"/>
        </w:rPr>
        <w:br/>
      </w:r>
      <w:r>
        <w:rPr>
          <w:rFonts w:hint="eastAsia"/>
        </w:rPr>
        <w:t>　　　　二、车载制氧机行业偿债能力</w:t>
      </w:r>
      <w:r>
        <w:rPr>
          <w:rFonts w:hint="eastAsia"/>
        </w:rPr>
        <w:br/>
      </w:r>
      <w:r>
        <w:rPr>
          <w:rFonts w:hint="eastAsia"/>
        </w:rPr>
        <w:t>　　　　三、车载制氧机行业营运能力</w:t>
      </w:r>
      <w:r>
        <w:rPr>
          <w:rFonts w:hint="eastAsia"/>
        </w:rPr>
        <w:br/>
      </w:r>
      <w:r>
        <w:rPr>
          <w:rFonts w:hint="eastAsia"/>
        </w:rPr>
        <w:t>　　　　四、车载制氧机行业发展能力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车载制氧机行业重点企业调研分析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车载制氧机行业竞争格局总览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2024-2025年车载制氧机行业竞争力分析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2019-2024年车载制氧机行业企业并购活动分析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2024-2025年车载制氧机行业会展与招投标活动分析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一、车载制氧机行业会展活动及其市场影响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2025年中国车载制氧机企业发展企业发展策略与建议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车载制氧机销售模式与渠道策略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车载制氧机品牌与市场推广策略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车载制氧机研发投入与技术创新能力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车载制氧机合作联盟与资源整合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中国车载制氧机行业风险与对策</w:t>
      </w:r>
      <w:r>
        <w:rPr>
          <w:rFonts w:hint="eastAsia"/>
        </w:rPr>
        <w:br/>
      </w:r>
      <w:r>
        <w:rPr>
          <w:rFonts w:hint="eastAsia"/>
        </w:rPr>
        <w:t>　　第一节 车载制氧机行业SWOT分析</w:t>
      </w:r>
      <w:r>
        <w:rPr>
          <w:rFonts w:hint="eastAsia"/>
        </w:rPr>
        <w:br/>
      </w:r>
      <w:r>
        <w:rPr>
          <w:rFonts w:hint="eastAsia"/>
        </w:rPr>
        <w:t>　　　　一、车载制氧机行业优势</w:t>
      </w:r>
      <w:r>
        <w:rPr>
          <w:rFonts w:hint="eastAsia"/>
        </w:rPr>
        <w:br/>
      </w:r>
      <w:r>
        <w:rPr>
          <w:rFonts w:hint="eastAsia"/>
        </w:rPr>
        <w:t>　　　　二、车载制氧机行业劣势</w:t>
      </w:r>
      <w:r>
        <w:rPr>
          <w:rFonts w:hint="eastAsia"/>
        </w:rPr>
        <w:br/>
      </w:r>
      <w:r>
        <w:rPr>
          <w:rFonts w:hint="eastAsia"/>
        </w:rPr>
        <w:t>　　　　三、车载制氧机市场机会</w:t>
      </w:r>
      <w:r>
        <w:rPr>
          <w:rFonts w:hint="eastAsia"/>
        </w:rPr>
        <w:br/>
      </w:r>
      <w:r>
        <w:rPr>
          <w:rFonts w:hint="eastAsia"/>
        </w:rPr>
        <w:t>　　　　四、车载制氧机市场威胁</w:t>
      </w:r>
      <w:r>
        <w:rPr>
          <w:rFonts w:hint="eastAsia"/>
        </w:rPr>
        <w:br/>
      </w:r>
      <w:r>
        <w:rPr>
          <w:rFonts w:hint="eastAsia"/>
        </w:rPr>
        <w:t>　　第二节 车载制氧机行业风险及对策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2025-2031年中国车载制氧机行业前景与发展趋势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2024-2025年车载制氧机行业发展环境分析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一、车载制氧机行业主管部门与监管体制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二、车载制氧机行业主要法律法规及政策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三、车载制氧机行业标准与质量监管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2025-2031年车载制氧机行业发展趋势与方向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2025-2031年车载制氧机行业发展潜力与机遇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车载制氧机行业研究结论与建议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中:智:林：车载制氧机行业发展建议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2025-2031年中国车载制氧机行业产量预测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2019-2024年中国车载制氧机行业市场需求及增长情况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2025-2031年中国车载制氧机行业市场需求预测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2019-2024年中国车载制氧机行业利润及增长情况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**地区车载制氧机行业市场需求情况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2019-2024年中国车载制氧机行业出口情况分析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2019-2024年中国车载制氧机行业产品市场价格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2025-2031年中国车载制氧机行业产品市场价格走势预测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车载制氧机重点企业经营情况分析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车载制氧机重点企业经营情况分析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2025-2031年中国车载制氧机市场规模预测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2025-2031年中国车载制氧机行业利润预测</w:t>
      </w:r>
      <w:r>
        <w:rPr>
          <w:rFonts w:hint="eastAsia"/>
        </w:rPr>
        <w:br/>
      </w:r>
      <w:r>
        <w:rPr>
          <w:rFonts w:hint="eastAsia"/>
        </w:rPr>
        <w:t>　　图表 2025年车载制氧机行业壁垒</w:t>
      </w:r>
      <w:r>
        <w:rPr>
          <w:rFonts w:hint="eastAsia"/>
        </w:rPr>
        <w:br/>
      </w:r>
      <w:r>
        <w:rPr>
          <w:rFonts w:hint="eastAsia"/>
        </w:rPr>
        <w:t>　　图表 2025年车载制氧机市场前景分析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2025-2031年中国车载制氧机市场需求预测</w:t>
      </w:r>
      <w:r>
        <w:rPr>
          <w:rFonts w:hint="eastAsia"/>
        </w:rPr>
        <w:br/>
      </w:r>
      <w:r>
        <w:rPr>
          <w:rFonts w:hint="eastAsia"/>
        </w:rPr>
        <w:t>　　图表 2025年车载制氧机发展趋势预测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d4baa98454aaa" w:history="1">
        <w:r>
          <w:rPr>
            <w:rStyle w:val="Hyperlink"/>
          </w:rPr>
          <w:t>2025-2031年中国车载制氧机行业市场调研与前景趋势预测报告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d4baa98454aaa" w:history="1">
        <w:r>
          <w:rPr>
            <w:rStyle w:val="Hyperlink"/>
          </w:rPr>
          <w:t>https://www.20087.com/9/16/CheZaiZhiYangJiFaZhanQianJing.html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a8efadb44afa" w:history="1">
      <w:r>
        <w:rPr>
          <w:rStyle w:val="Hyperlink"/>
        </w:rPr>
        <w:t>2025-2031年中国车载制氧机行业市场调研与前景趋势预测报告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eZaiZhiYangJiFaZhanQianJing.html" TargetMode="External" Id="Rf17d4baa9845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eZaiZhiYangJiFaZhanQianJing.html" TargetMode="External" Id="Rf8f5a8efadb4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2025-02-03T07:16:52Z</dcterms:created>
  <dcterms:modified xsi:type="dcterms:W3CDTF">2025-02-03T08:16:52Z</dcterms:modified>
  <dc:subject>2025-2031年中国车载制氧机行业市场调研与前景趋势预测报告</dc:subject>
  <dc:title>2025-2031年中国车载制氧机行业市场调研与前景趋势预测报告</dc:title>
  <cp:keywords>2025-2031年中国车载制氧机行业市场调研与前景趋势预测报告</cp:keywords>
  <dc:description>2025-2031年中国车载制氧机行业市场调研与前景趋势预测报告</dc:description>
</cp:coreProperties>
</file>