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d7cedfebb40eb" w:history="1">
              <w:r>
                <w:rPr>
                  <w:rStyle w:val="Hyperlink"/>
                </w:rPr>
                <w:t>2024-2030年中国远传燃气表行业发展研究与前景趋势报告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d7cedfebb40eb" w:history="1">
              <w:r>
                <w:rPr>
                  <w:rStyle w:val="Hyperlink"/>
                </w:rPr>
                <w:t>2024-2030年中国远传燃气表行业发展研究与前景趋势报告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d7cedfebb40eb" w:history="1">
                <w:r>
                  <w:rPr>
                    <w:rStyle w:val="Hyperlink"/>
                  </w:rPr>
                  <w:t>https://www.20087.com/9/16/YuanChuanRanQiBiaoFaZhanXianZhuangQianJing.html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传燃气表是一种能够远程读取和传输燃气用量数据的计量仪表，它通过无线或有线通信方式与远程服务器连接，实现数据的实时采集与分析。近年来，随着智慧城市建设和物联网技术的发展，远传燃气表的市场需求持续增长。这类燃气表不仅可以减少人工抄表带来的误差和不便，还能帮助燃气公司及时发现和处理燃气泄漏等问题，提高了燃气使用的安全性。</w:t>
      </w:r>
      <w:r>
        <w:rPr>
          <w:rFonts w:hint="eastAsia"/>
        </w:rPr>
        <w:br/>
      </w:r>
      <w:r>
        <w:rPr>
          <w:rFonts w:hint="eastAsia"/>
        </w:rPr>
        <w:t>　　未来，远传燃气表的发展将更加侧重于智能化和数据分析能力。随着5G网络的普及，远传燃气表的数据传输速度和稳定性将进一步提高，为用户提供更优质的使用体验。此外，通过大数据分析，远传燃气表不仅能实现更加精细化的管理，还能为用户提供个性化的用气建议，促进资源的合理利用。随着能源管理系统的不断完善，远传燃气表将成为智慧能源管理系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d7cedfebb40eb" w:history="1">
        <w:r>
          <w:rPr>
            <w:rStyle w:val="Hyperlink"/>
          </w:rPr>
          <w:t>2024-2030年中国远传燃气表行业发展研究与前景趋势报告</w:t>
        </w:r>
      </w:hyperlink>
      <w:r>
        <w:rPr>
          <w:rFonts w:hint="eastAsia"/>
        </w:rPr>
        <w:t>》依托国家统计局、发改委及远传燃气表相关行业协会的详实数据，对远传燃气表行业的现状、市场需求、市场规模、产业链结构、价格变动、细分市场进行了全面调研。远传燃气表报告还详细剖析了远传燃气表市场竞争格局，重点关注了品牌影响力、市场集中度及重点企业运营情况，并在预测远传燃气表市场发展前景和发展趋势的同时，识别了远传燃气表行业潜在的风险与机遇。远传燃气表报告以专业、科学、规范的研究方法和客观、权威的分析，为远传燃气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远传燃气表行业发展概述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一、远传燃气表行业定义及分类</w:t>
      </w:r>
      <w:r>
        <w:rPr>
          <w:rFonts w:hint="eastAsia"/>
        </w:rPr>
        <w:br/>
      </w:r>
      <w:r>
        <w:rPr>
          <w:rFonts w:hint="eastAsia"/>
        </w:rPr>
        <w:t>　　　　二、远传燃气表行业经济特性</w:t>
      </w:r>
      <w:r>
        <w:rPr>
          <w:rFonts w:hint="eastAsia"/>
        </w:rPr>
        <w:br/>
      </w:r>
      <w:r>
        <w:rPr>
          <w:rFonts w:hint="eastAsia"/>
        </w:rPr>
        <w:t>　　　　三、远传燃气表行业产业链简介</w:t>
      </w:r>
      <w:r>
        <w:rPr>
          <w:rFonts w:hint="eastAsia"/>
        </w:rPr>
        <w:br/>
      </w:r>
      <w:r>
        <w:rPr>
          <w:rFonts w:hint="eastAsia"/>
        </w:rPr>
        <w:t>　　第二节 远传燃气表行业发展成熟度</w:t>
      </w:r>
      <w:r>
        <w:rPr>
          <w:rFonts w:hint="eastAsia"/>
        </w:rPr>
        <w:br/>
      </w:r>
      <w:r>
        <w:rPr>
          <w:rFonts w:hint="eastAsia"/>
        </w:rPr>
        <w:t>　　　　一、远传燃气表行业发展周期分析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2023-2024年远传燃气表行业相关产业动态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2023-2024年远传燃气表行业发展环境分析</w:t>
      </w:r>
      <w:r>
        <w:rPr>
          <w:rFonts w:hint="eastAsia"/>
        </w:rPr>
        <w:br/>
      </w:r>
      <w:r>
        <w:rPr>
          <w:rFonts w:hint="eastAsia"/>
        </w:rPr>
        <w:t>　　第一节 远传燃气表行业环境分析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远传燃气表行业相关政策、法规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2023-2024年远传燃气表行业技术发展现状及趋势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当前我国远传燃气表技术发展现状</w:t>
      </w:r>
      <w:r>
        <w:rPr>
          <w:rFonts w:hint="eastAsia"/>
        </w:rPr>
        <w:br/>
      </w:r>
      <w:r>
        <w:rPr>
          <w:rFonts w:hint="eastAsia"/>
        </w:rPr>
        <w:t>　　第二节 中外远传燃气表技术差距及产生差距的主要原因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提高我国远传燃气表技术的对策</w:t>
      </w:r>
      <w:r>
        <w:rPr>
          <w:rFonts w:hint="eastAsia"/>
        </w:rPr>
        <w:br/>
      </w:r>
      <w:r>
        <w:rPr>
          <w:rFonts w:hint="eastAsia"/>
        </w:rPr>
        <w:t>　　第四节 我国远传燃气表产品研发、设计发展趋势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中国远传燃气表市场发展调研</w:t>
      </w:r>
      <w:r>
        <w:rPr>
          <w:rFonts w:hint="eastAsia"/>
        </w:rPr>
        <w:br/>
      </w:r>
      <w:r>
        <w:rPr>
          <w:rFonts w:hint="eastAsia"/>
        </w:rPr>
        <w:t>　　第一节 远传燃气表市场现状分析及预测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第二节 远传燃气表行业产能分析及预测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二、2024-2030年中国远传燃气表行业产能预测</w:t>
      </w:r>
      <w:r>
        <w:rPr>
          <w:rFonts w:hint="eastAsia"/>
        </w:rPr>
        <w:br/>
      </w:r>
      <w:r>
        <w:rPr>
          <w:rFonts w:hint="eastAsia"/>
        </w:rPr>
        <w:t>　　第三节 远传燃气表行业产量分析及预测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第四节 远传燃气表市场需求分析及预测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二、2024-2030年中国远传燃气表市场需求预测</w:t>
      </w:r>
      <w:r>
        <w:rPr>
          <w:rFonts w:hint="eastAsia"/>
        </w:rPr>
        <w:br/>
      </w:r>
      <w:r>
        <w:rPr>
          <w:rFonts w:hint="eastAsia"/>
        </w:rPr>
        <w:t>　　第五节 远传燃气表进出口数据分析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一、2019-2024年中国远传燃气表进出口数据分析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二、2024-2030年国内远传燃气表进出口情况预测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2019-2024年中国远传燃气表行业总体发展状况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中国远传燃气表行业规模情况分析</w:t>
      </w:r>
      <w:r>
        <w:rPr>
          <w:rFonts w:hint="eastAsia"/>
        </w:rPr>
        <w:br/>
      </w:r>
      <w:r>
        <w:rPr>
          <w:rFonts w:hint="eastAsia"/>
        </w:rPr>
        <w:t>　　　　一、远传燃气表行业单位规模情况分析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二、远传燃气表行业人员规模状况分析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三、远传燃气表行业资产规模状况分析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四、远传燃气表行业市场规模状况分析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五、远传燃气表行业敏感性分析</w:t>
      </w:r>
      <w:r>
        <w:rPr>
          <w:rFonts w:hint="eastAsia"/>
        </w:rPr>
        <w:br/>
      </w:r>
      <w:r>
        <w:rPr>
          <w:rFonts w:hint="eastAsia"/>
        </w:rPr>
        <w:t>　　第二节 中国远传燃气表行业财务能力分析</w:t>
      </w:r>
      <w:r>
        <w:rPr>
          <w:rFonts w:hint="eastAsia"/>
        </w:rPr>
        <w:br/>
      </w:r>
      <w:r>
        <w:rPr>
          <w:rFonts w:hint="eastAsia"/>
        </w:rPr>
        <w:t>　　　　一、远传燃气表行业盈利能力分析</w:t>
      </w:r>
      <w:r>
        <w:rPr>
          <w:rFonts w:hint="eastAsia"/>
        </w:rPr>
        <w:br/>
      </w:r>
      <w:r>
        <w:rPr>
          <w:rFonts w:hint="eastAsia"/>
        </w:rPr>
        <w:t>　　　　二、远传燃气表行业偿债能力分析</w:t>
      </w:r>
      <w:r>
        <w:rPr>
          <w:rFonts w:hint="eastAsia"/>
        </w:rPr>
        <w:br/>
      </w:r>
      <w:r>
        <w:rPr>
          <w:rFonts w:hint="eastAsia"/>
        </w:rPr>
        <w:t>　　　　三、远传燃气表行业营运能力分析</w:t>
      </w:r>
      <w:r>
        <w:rPr>
          <w:rFonts w:hint="eastAsia"/>
        </w:rPr>
        <w:br/>
      </w:r>
      <w:r>
        <w:rPr>
          <w:rFonts w:hint="eastAsia"/>
        </w:rPr>
        <w:t>　　　　四、远传燃气表行业发展能力分析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中国远传燃气表行业重点区域发展分析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一、中国远传燃气表行业重点区域市场结构变化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六、重点地区（五）远传燃气表行业发展分析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远传燃气表行业产品价格分析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三、主要远传燃气表品牌产品价位分析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五、价格在远传燃气表行业竞争中的重要性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2024年中国远传燃气表行业上下游行业发展分析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远传燃气表上游行业分析</w:t>
      </w:r>
      <w:r>
        <w:rPr>
          <w:rFonts w:hint="eastAsia"/>
        </w:rPr>
        <w:br/>
      </w:r>
      <w:r>
        <w:rPr>
          <w:rFonts w:hint="eastAsia"/>
        </w:rPr>
        <w:t>　　　　一、远传燃气表产品成本构成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四、上游供给对远传燃气表行业的影响</w:t>
      </w:r>
      <w:r>
        <w:rPr>
          <w:rFonts w:hint="eastAsia"/>
        </w:rPr>
        <w:br/>
      </w:r>
      <w:r>
        <w:rPr>
          <w:rFonts w:hint="eastAsia"/>
        </w:rPr>
        <w:t>　　第二节 远传燃气表下游行业分析</w:t>
      </w:r>
      <w:r>
        <w:rPr>
          <w:rFonts w:hint="eastAsia"/>
        </w:rPr>
        <w:br/>
      </w:r>
      <w:r>
        <w:rPr>
          <w:rFonts w:hint="eastAsia"/>
        </w:rPr>
        <w:t>　　　　一、远传燃气表下游行业分布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四、下游需求对远传燃气表行业的影响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远传燃气表行业重点企业发展调研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远传燃气表重点企业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2024年中国远传燃气表产业市场竞争格局分析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2024年中国远传燃气表产业竞争现状分析</w:t>
      </w:r>
      <w:r>
        <w:rPr>
          <w:rFonts w:hint="eastAsia"/>
        </w:rPr>
        <w:br/>
      </w:r>
      <w:r>
        <w:rPr>
          <w:rFonts w:hint="eastAsia"/>
        </w:rPr>
        <w:t>　　　　一、远传燃气表竞争力分析</w:t>
      </w:r>
      <w:r>
        <w:rPr>
          <w:rFonts w:hint="eastAsia"/>
        </w:rPr>
        <w:br/>
      </w:r>
      <w:r>
        <w:rPr>
          <w:rFonts w:hint="eastAsia"/>
        </w:rPr>
        <w:t>　　　　二、远传燃气表技术竞争分析</w:t>
      </w:r>
      <w:r>
        <w:rPr>
          <w:rFonts w:hint="eastAsia"/>
        </w:rPr>
        <w:br/>
      </w:r>
      <w:r>
        <w:rPr>
          <w:rFonts w:hint="eastAsia"/>
        </w:rPr>
        <w:t>　　　　三、远传燃气表价格竞争分析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2024年中国远传燃气表产业集中度分析</w:t>
      </w:r>
      <w:r>
        <w:rPr>
          <w:rFonts w:hint="eastAsia"/>
        </w:rPr>
        <w:br/>
      </w:r>
      <w:r>
        <w:rPr>
          <w:rFonts w:hint="eastAsia"/>
        </w:rPr>
        <w:t>　　　　一、远传燃气表市场集中度分析</w:t>
      </w:r>
      <w:r>
        <w:rPr>
          <w:rFonts w:hint="eastAsia"/>
        </w:rPr>
        <w:br/>
      </w:r>
      <w:r>
        <w:rPr>
          <w:rFonts w:hint="eastAsia"/>
        </w:rPr>
        <w:t>　　　　二、远传燃气表企业集中度分析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2024-2030年提高远传燃气表企业竞争力的策略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远传燃气表行业投资风险预警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2024年影响远传燃气表行业发展的主要因素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一、影响远传燃气表行业运行的有利因素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二、影响远传燃气表行业运行的稳定因素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三、影响远传燃气表行业运行的不利因素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四、我国远传燃气表行业发展面临的挑战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五、我国远传燃气表行业发展面临的机遇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对远传燃气表行业投资风险预警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一、2024-2030年远传燃气表行业市场风险及控制策略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二、2024-2030年远传燃气表行业政策风险及控制策略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三、2024-2030年远传燃气表行业经营风险及控制策略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四、2024-2030年远传燃气表同业竞争风险及控制策略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五、2024-2030年远传燃气表行业其他风险及控制策略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远传燃气表行业发展趋势与投资规划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2024-2030年远传燃气表市场发展潜力分析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2024-2030年远传燃气表行业发展趋势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2024-2030年远传燃气表行业投资前景研究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对我国远传燃气表品牌的战略思考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二、远传燃气表实施品牌战略的意义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三、远传燃气表企业品牌的现状分析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四、我国远传燃气表企业的品牌战略</w:t>
      </w:r>
      <w:r>
        <w:rPr>
          <w:rFonts w:hint="eastAsia"/>
        </w:rPr>
        <w:br/>
      </w:r>
      <w:r>
        <w:rPr>
          <w:rFonts w:hint="eastAsia"/>
        </w:rPr>
        <w:t>　　　　五、远传燃气表品牌战略管理的策略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2024-2030年中国远传燃气表行业产量预测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2024-2030年中国远传燃气表行业市场需求预测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**地区远传燃气表市场规模及增长情况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**地区远传燃气表行业市场需求情况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2019-2024年中国远传燃气表行业产品市场价格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2024-2030年中国远传燃气表行业产品市场价格走势预测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远传燃气表重点企业经营情况分析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远传燃气表重点企业经营情况分析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2024-2030年中国远传燃气表市场规模预测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2024-2030年中国远传燃气表行业利润预测</w:t>
      </w:r>
      <w:r>
        <w:rPr>
          <w:rFonts w:hint="eastAsia"/>
        </w:rPr>
        <w:br/>
      </w:r>
      <w:r>
        <w:rPr>
          <w:rFonts w:hint="eastAsia"/>
        </w:rPr>
        <w:t>　　图表 2024年远传燃气表行业壁垒</w:t>
      </w:r>
      <w:r>
        <w:rPr>
          <w:rFonts w:hint="eastAsia"/>
        </w:rPr>
        <w:br/>
      </w:r>
      <w:r>
        <w:rPr>
          <w:rFonts w:hint="eastAsia"/>
        </w:rPr>
        <w:t>　　图表 2024年远传燃气表市场前景分析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2024-2030年中国远传燃气表市场需求预测</w:t>
      </w:r>
      <w:r>
        <w:rPr>
          <w:rFonts w:hint="eastAsia"/>
        </w:rPr>
        <w:br/>
      </w:r>
      <w:r>
        <w:rPr>
          <w:rFonts w:hint="eastAsia"/>
        </w:rPr>
        <w:t>　　图表 2024年远传燃气表发展趋势预测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d7cedfebb40eb" w:history="1">
        <w:r>
          <w:rPr>
            <w:rStyle w:val="Hyperlink"/>
          </w:rPr>
          <w:t>2024-2030年中国远传燃气表行业发展研究与前景趋势报告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d7cedfebb40eb" w:history="1">
        <w:r>
          <w:rPr>
            <w:rStyle w:val="Hyperlink"/>
          </w:rPr>
          <w:t>https://www.20087.com/9/16/YuanChuanRanQiBiaoFaZhanXianZhuangQianJing.html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07fc45f1240d6" w:history="1">
      <w:r>
        <w:rPr>
          <w:rStyle w:val="Hyperlink"/>
        </w:rPr>
        <w:t>2024-2030年中国远传燃气表行业发展研究与前景趋势报告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YuanChuanRanQiBiaoFaZhanXianZhuangQianJing.html" TargetMode="External" Id="Rfaad7cedfebb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YuanChuanRanQiBiaoFaZhanXianZhuangQianJing.html" TargetMode="External" Id="R30e07fc45f12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2024-05-04T07:00:00Z</dcterms:created>
  <dcterms:modified xsi:type="dcterms:W3CDTF">2024-05-04T08:00:00Z</dcterms:modified>
  <dc:subject>2024-2030年中国远传燃气表行业发展研究与前景趋势报告</dc:subject>
  <dc:title>2024-2030年中国远传燃气表行业发展研究与前景趋势报告</dc:title>
  <cp:keywords>2024-2030年中国远传燃气表行业发展研究与前景趋势报告</cp:keywords>
  <dc:description>2024-2030年中国远传燃气表行业发展研究与前景趋势报告</dc:description>
</cp:coreProperties>
</file>