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46b8a2ba8439e" w:history="1">
              <w:r>
                <w:rPr>
                  <w:rStyle w:val="Hyperlink"/>
                </w:rPr>
                <w:t>中国铜箔行业发展现状分析与市场前景预测报告（2025-2031年）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46b8a2ba8439e" w:history="1">
              <w:r>
                <w:rPr>
                  <w:rStyle w:val="Hyperlink"/>
                </w:rPr>
                <w:t>中国铜箔行业发展现状分析与市场前景预测报告（2025-2031年）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46b8a2ba8439e" w:history="1">
                <w:r>
                  <w:rPr>
                    <w:rStyle w:val="Hyperlink"/>
                  </w:rPr>
                  <w:t>https://www.20087.com/9/56/TongBoHangYeFaZhanQianJing.html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箔是一种厚度小于0.15mm的超薄铜带材，广泛应用于印制电路板（PCB）、锂离子电池、电磁屏蔽、挠性线路板等领域。目前，市场上的铜箔产品种类丰富，包括电解铜箔、压延铜箔、超薄铜箔等，能满足不同厚度、粗糙度、抗拉强度需求。行业技术成熟，竞争激烈，但同时也面临原材料价格波动、环保政策趋严、下游市场需求变化快等挑战。</w:t>
      </w:r>
      <w:r>
        <w:rPr>
          <w:rFonts w:hint="eastAsia"/>
        </w:rPr>
        <w:br/>
      </w:r>
      <w:r>
        <w:rPr>
          <w:rFonts w:hint="eastAsia"/>
        </w:rPr>
        <w:t>　　铜箔行业将围绕绿色化、高端化、服务化发展。首先，企业将加大环保投入，采用清洁生产技术，减少“三废”排放，提升资源循环利用水平，推动行业绿色转型。其次，针对新能源汽车、5G通信、高端电子产品等新兴产业对高性能、专用化铜箔产品的需求，企业将提升产品研发能力，优化生产工艺，确保产品质量稳定，满足高端市场需要。此外，提供从铜箔选型、技术支持、定制化生产到物流配送的全方位服务，提升服务价值，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46b8a2ba8439e" w:history="1">
        <w:r>
          <w:rPr>
            <w:rStyle w:val="Hyperlink"/>
          </w:rPr>
          <w:t>中国铜箔行业发展现状分析与市场前景预测报告（2025-2031年）</w:t>
        </w:r>
      </w:hyperlink>
      <w:r>
        <w:rPr>
          <w:rFonts w:hint="eastAsia"/>
        </w:rPr>
        <w:t>》从产业链视角出发，系统分析了铜箔行业的市场现状与需求动态，详细解读了铜箔市场规模、价格波动及上下游影响因素。报告深入剖析了铜箔细分领域的发展特点，基于权威数据对市场前景及未来趋势进行了科学预测，同时揭示了铜箔重点企业的竞争格局与市场集中度变化。报告客观翔实地指出了铜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铜箔行业概述</w:t>
      </w:r>
      <w:r>
        <w:rPr>
          <w:rFonts w:hint="eastAsia"/>
        </w:rPr>
        <w:br/>
      </w:r>
      <w:r>
        <w:rPr>
          <w:rFonts w:hint="eastAsia"/>
        </w:rPr>
        <w:t>　　第一节 铜箔定义和分类</w:t>
      </w:r>
      <w:r>
        <w:rPr>
          <w:rFonts w:hint="eastAsia"/>
        </w:rPr>
        <w:br/>
      </w:r>
      <w:r>
        <w:rPr>
          <w:rFonts w:hint="eastAsia"/>
        </w:rPr>
        <w:t>　　第二节 铜箔产品特性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中国铜箔行业发展环境调研</w:t>
      </w:r>
      <w:r>
        <w:rPr>
          <w:rFonts w:hint="eastAsia"/>
        </w:rPr>
        <w:br/>
      </w:r>
      <w:r>
        <w:rPr>
          <w:rFonts w:hint="eastAsia"/>
        </w:rPr>
        <w:t>　　第一节 铜箔行业经济环境分析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三、未来宏观经济展望</w:t>
      </w:r>
      <w:r>
        <w:rPr>
          <w:rFonts w:hint="eastAsia"/>
        </w:rPr>
        <w:br/>
      </w:r>
      <w:r>
        <w:rPr>
          <w:rFonts w:hint="eastAsia"/>
        </w:rPr>
        <w:t>　　第二节 铜箔行业标准分析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中国铜箔技术发展分析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当前中国铜箔生产工艺分析</w:t>
      </w:r>
      <w:r>
        <w:rPr>
          <w:rFonts w:hint="eastAsia"/>
        </w:rPr>
        <w:br/>
      </w:r>
      <w:r>
        <w:rPr>
          <w:rFonts w:hint="eastAsia"/>
        </w:rPr>
        <w:t>　　第二节 中国铜箔技术成熟度分析</w:t>
      </w:r>
      <w:r>
        <w:rPr>
          <w:rFonts w:hint="eastAsia"/>
        </w:rPr>
        <w:br/>
      </w:r>
      <w:r>
        <w:rPr>
          <w:rFonts w:hint="eastAsia"/>
        </w:rPr>
        <w:t>　　第三节 生产铜箔的关键技术分析</w:t>
      </w:r>
      <w:r>
        <w:rPr>
          <w:rFonts w:hint="eastAsia"/>
        </w:rPr>
        <w:br/>
      </w:r>
      <w:r>
        <w:rPr>
          <w:rFonts w:hint="eastAsia"/>
        </w:rPr>
        <w:t>　　第四节 未来提高中国铜箔技术的策略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国外铜箔市场发展概况</w:t>
      </w:r>
      <w:r>
        <w:rPr>
          <w:rFonts w:hint="eastAsia"/>
        </w:rPr>
        <w:br/>
      </w:r>
      <w:r>
        <w:rPr>
          <w:rFonts w:hint="eastAsia"/>
        </w:rPr>
        <w:t>　　第一节 国际铜箔行业总体状况分析</w:t>
      </w:r>
      <w:r>
        <w:rPr>
          <w:rFonts w:hint="eastAsia"/>
        </w:rPr>
        <w:br/>
      </w:r>
      <w:r>
        <w:rPr>
          <w:rFonts w:hint="eastAsia"/>
        </w:rPr>
        <w:t>　　第二节 国际压延铜箔行业发展前景预测分析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中国铜箔行业供需情况分析、预测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中国铜箔行业市场规模状况分析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铜箔行业供给分析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一、2020-2025年铜箔行业供给分析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二、2025-2031年铜箔行业供给预测分析</w:t>
      </w:r>
      <w:r>
        <w:rPr>
          <w:rFonts w:hint="eastAsia"/>
        </w:rPr>
        <w:br/>
      </w:r>
      <w:r>
        <w:rPr>
          <w:rFonts w:hint="eastAsia"/>
        </w:rPr>
        <w:t>　　第三节 中国铜箔行业需求状况分析</w:t>
      </w:r>
      <w:r>
        <w:rPr>
          <w:rFonts w:hint="eastAsia"/>
        </w:rPr>
        <w:br/>
      </w:r>
      <w:r>
        <w:rPr>
          <w:rFonts w:hint="eastAsia"/>
        </w:rPr>
        <w:t>　　　　一、铜箔行业需求结构</w:t>
      </w:r>
      <w:r>
        <w:rPr>
          <w:rFonts w:hint="eastAsia"/>
        </w:rPr>
        <w:br/>
      </w:r>
      <w:r>
        <w:rPr>
          <w:rFonts w:hint="eastAsia"/>
        </w:rPr>
        <w:t>　　　　二、2020-2025年铜箔行业需求分析</w:t>
      </w:r>
      <w:r>
        <w:rPr>
          <w:rFonts w:hint="eastAsia"/>
        </w:rPr>
        <w:br/>
      </w:r>
      <w:r>
        <w:rPr>
          <w:rFonts w:hint="eastAsia"/>
        </w:rPr>
        <w:t>　　　　三、2025-2031年铜箔行业需求预测分析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铜箔行业细分产品市场分析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一、FPC用压延铜箔</w:t>
      </w:r>
      <w:r>
        <w:rPr>
          <w:rFonts w:hint="eastAsia"/>
        </w:rPr>
        <w:br/>
      </w:r>
      <w:r>
        <w:rPr>
          <w:rFonts w:hint="eastAsia"/>
        </w:rPr>
        <w:t>　　　　二、锂离子电池用压延铜箔</w:t>
      </w:r>
      <w:r>
        <w:rPr>
          <w:rFonts w:hint="eastAsia"/>
        </w:rPr>
        <w:br/>
      </w:r>
      <w:r>
        <w:rPr>
          <w:rFonts w:hint="eastAsia"/>
        </w:rPr>
        <w:t>　　　　三、PCB用压延铜箔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中国铜箔所属行业进出口情况分析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一、2020-2025年铜箔所属行业进口状况分析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二、2020-2025年铜箔所属行业出口状况分析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中国铜箔行业产品价格监测</w:t>
      </w:r>
      <w:r>
        <w:rPr>
          <w:rFonts w:hint="eastAsia"/>
        </w:rPr>
        <w:br/>
      </w:r>
      <w:r>
        <w:rPr>
          <w:rFonts w:hint="eastAsia"/>
        </w:rPr>
        <w:t>　　第一节 铜箔市场价格特征</w:t>
      </w:r>
      <w:r>
        <w:rPr>
          <w:rFonts w:hint="eastAsia"/>
        </w:rPr>
        <w:br/>
      </w:r>
      <w:r>
        <w:rPr>
          <w:rFonts w:hint="eastAsia"/>
        </w:rPr>
        <w:t>　　第二节 当前铜箔市场价格评述</w:t>
      </w:r>
      <w:r>
        <w:rPr>
          <w:rFonts w:hint="eastAsia"/>
        </w:rPr>
        <w:br/>
      </w:r>
      <w:r>
        <w:rPr>
          <w:rFonts w:hint="eastAsia"/>
        </w:rPr>
        <w:t>　　第三节 2025-2031年中国压延铜箔价格走势预测分析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铜箔行业重点企业发展情况分析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灵宝金源朝辉铜业有限公司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山东天和压延铜箔有限公司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中色奥博特铜铝业有限公司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苏州福田金属有限公司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鑫科材料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铜箔市场竞争与进入壁垒分析</w:t>
      </w:r>
      <w:r>
        <w:rPr>
          <w:rFonts w:hint="eastAsia"/>
        </w:rPr>
        <w:br/>
      </w:r>
      <w:r>
        <w:rPr>
          <w:rFonts w:hint="eastAsia"/>
        </w:rPr>
        <w:t>　　第一节 铜箔市场集中度分析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第二节 铜箔行业进入壁垒分析</w:t>
      </w:r>
      <w:r>
        <w:rPr>
          <w:rFonts w:hint="eastAsia"/>
        </w:rPr>
        <w:br/>
      </w:r>
      <w:r>
        <w:rPr>
          <w:rFonts w:hint="eastAsia"/>
        </w:rPr>
        <w:t>　　　　一、压延铜箔技术壁垒</w:t>
      </w:r>
      <w:r>
        <w:rPr>
          <w:rFonts w:hint="eastAsia"/>
        </w:rPr>
        <w:br/>
      </w:r>
      <w:r>
        <w:rPr>
          <w:rFonts w:hint="eastAsia"/>
        </w:rPr>
        <w:t>　　　　二、压延铜箔人才壁垒</w:t>
      </w:r>
      <w:r>
        <w:rPr>
          <w:rFonts w:hint="eastAsia"/>
        </w:rPr>
        <w:br/>
      </w:r>
      <w:r>
        <w:rPr>
          <w:rFonts w:hint="eastAsia"/>
        </w:rPr>
        <w:t>　　　　三、客户认证及市场进入壁垒</w:t>
      </w:r>
      <w:r>
        <w:rPr>
          <w:rFonts w:hint="eastAsia"/>
        </w:rPr>
        <w:br/>
      </w:r>
      <w:r>
        <w:rPr>
          <w:rFonts w:hint="eastAsia"/>
        </w:rPr>
        <w:t>　　第三节 铜箔行业投资风险及应对措施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三、原材料风险及对策</w:t>
      </w:r>
      <w:r>
        <w:rPr>
          <w:rFonts w:hint="eastAsia"/>
        </w:rPr>
        <w:br/>
      </w:r>
      <w:r>
        <w:rPr>
          <w:rFonts w:hint="eastAsia"/>
        </w:rPr>
        <w:t>　　　　四、技术竞争风险及对策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铜箔行业发展及竞争策略分析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2025-2031年铜箔行业发展战略</w:t>
      </w:r>
      <w:r>
        <w:rPr>
          <w:rFonts w:hint="eastAsia"/>
        </w:rPr>
        <w:br/>
      </w:r>
      <w:r>
        <w:rPr>
          <w:rFonts w:hint="eastAsia"/>
        </w:rPr>
        <w:t>　　第二节 2025-2031年压延铜箔企业竞争策略分析</w:t>
      </w:r>
      <w:r>
        <w:rPr>
          <w:rFonts w:hint="eastAsia"/>
        </w:rPr>
        <w:br/>
      </w:r>
      <w:r>
        <w:rPr>
          <w:rFonts w:hint="eastAsia"/>
        </w:rPr>
        <w:t>　　第三节 铜箔行业重点客户战略实施</w:t>
      </w:r>
      <w:r>
        <w:rPr>
          <w:rFonts w:hint="eastAsia"/>
        </w:rPr>
        <w:br/>
      </w:r>
      <w:r>
        <w:rPr>
          <w:rFonts w:hint="eastAsia"/>
        </w:rPr>
        <w:t>　　第四节 对我国铜箔品牌的战略思考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铜箔市场前景预测分析</w:t>
      </w:r>
      <w:r>
        <w:rPr>
          <w:rFonts w:hint="eastAsia"/>
        </w:rPr>
        <w:br/>
      </w:r>
      <w:r>
        <w:rPr>
          <w:rFonts w:hint="eastAsia"/>
        </w:rPr>
        <w:t>　　第二节 中.智.林.铜箔行业研究结论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铜箔行业历程</w:t>
      </w:r>
      <w:r>
        <w:rPr>
          <w:rFonts w:hint="eastAsia"/>
        </w:rPr>
        <w:br/>
      </w:r>
      <w:r>
        <w:rPr>
          <w:rFonts w:hint="eastAsia"/>
        </w:rPr>
        <w:t>　　图表 铜箔行业生命周期</w:t>
      </w:r>
      <w:r>
        <w:rPr>
          <w:rFonts w:hint="eastAsia"/>
        </w:rPr>
        <w:br/>
      </w:r>
      <w:r>
        <w:rPr>
          <w:rFonts w:hint="eastAsia"/>
        </w:rPr>
        <w:t>　　图表 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2020-2025年中国铜箔行业产量及增长趋势</w:t>
      </w:r>
      <w:r>
        <w:rPr>
          <w:rFonts w:hint="eastAsia"/>
        </w:rPr>
        <w:br/>
      </w:r>
      <w:r>
        <w:rPr>
          <w:rFonts w:hint="eastAsia"/>
        </w:rPr>
        <w:t>　　图表 铜箔行业动态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2020-2025年中国铜箔出口金额分析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46b8a2ba8439e" w:history="1">
        <w:r>
          <w:rPr>
            <w:rStyle w:val="Hyperlink"/>
          </w:rPr>
          <w:t>中国铜箔行业发展现状分析与市场前景预测报告（2025-2031年）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46b8a2ba8439e" w:history="1">
        <w:r>
          <w:rPr>
            <w:rStyle w:val="Hyperlink"/>
          </w:rPr>
          <w:t>https://www.20087.com/9/56/TongBoHangYeFaZhanQianJing.html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热点：铜箔的主要用途、铜箔价格多少钱一公斤、铜箔多少钱一吨、铜箔生产线、铜箔生产线、铜箔分切机、铜箔设备制造商、铜箔价格、复合铜箔的发展前景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1dfe00dac44a9" w:history="1">
      <w:r>
        <w:rPr>
          <w:rStyle w:val="Hyperlink"/>
        </w:rPr>
        <w:t>中国铜箔行业发展现状分析与市场前景预测报告（2025-2031年）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ongBoHangYeFaZhanQianJing.html" TargetMode="External" Id="R4d246b8a2ba8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ongBoHangYeFaZhanQianJing.html" TargetMode="External" Id="Rae11dfe00dac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2024-12-19T07:36:00Z</dcterms:created>
  <dcterms:modified xsi:type="dcterms:W3CDTF">2024-12-19T08:36:00Z</dcterms:modified>
  <dc:subject>中国铜箔行业发展现状分析与市场前景预测报告（2025-2031年）</dc:subject>
  <dc:title>中国铜箔行业发展现状分析与市场前景预测报告（2025-2031年）</dc:title>
  <cp:keywords>中国铜箔行业发展现状分析与市场前景预测报告（2025-2031年）</cp:keywords>
  <dc:description>中国铜箔行业发展现状分析与市场前景预测报告（2025-2031年）</dc:description>
</cp:coreProperties>
</file>