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57652af1b4219" w:history="1">
              <w:r>
                <w:rPr>
                  <w:rStyle w:val="Hyperlink"/>
                </w:rPr>
                <w:t>2025-2031年全球与中国链动滑轮行业调研及前景趋势预测报告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57652af1b4219" w:history="1">
              <w:r>
                <w:rPr>
                  <w:rStyle w:val="Hyperlink"/>
                </w:rPr>
                <w:t>2025-2031年全球与中国链动滑轮行业调研及前景趋势预测报告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57652af1b4219" w:history="1">
                <w:r>
                  <w:rPr>
                    <w:rStyle w:val="Hyperlink"/>
                  </w:rPr>
                  <w:t>https://www.20087.com/9/16/LianDongHuaLunXianZhuangYuQianJingFenXi.html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动滑轮是工业生产和日常生活中的重要传动装置，广泛应用于起重运输、建筑施工等领域。其工作原理基于链条与滑轮之间的啮合运动，通过改变力的方向或大小来实现物体的升降移动。传统的链动滑轮主要采用金属材质制造，虽然坚固耐用但重量较大，不利于某些特殊应用场景下的使用。近年来，新材料科学的发展为链动滑轮带来了革新机遇，轻质高强度合金、复合材料等新型材料的应用不仅减轻了整体重量，还提升了耐磨性能和耐腐蚀能力。同时，随着自动化程度不断提高，带有自润滑、自动张紧等功能的智能链动滑轮应运而生，进一步提高了工作效率和安全性。</w:t>
      </w:r>
      <w:r>
        <w:rPr>
          <w:rFonts w:hint="eastAsia"/>
        </w:rPr>
        <w:br/>
      </w:r>
      <w:r>
        <w:rPr>
          <w:rFonts w:hint="eastAsia"/>
        </w:rPr>
        <w:t>　　未来，链动滑轮行业将朝着智能化、绿色化方向发展。一方面，物联网(IoT)技术的引入将使链动滑轮具备远程监控和诊断能力，用户可以通过手机应用程序实时掌握设备状态，提前预警故障隐患，降低维护成本；另一方面，响应全球低碳减排号召，研发团队正致力于开发更加节能环保的产品，例如采用永磁同步电机代替传统异步电机，减少能量损耗。此外，随着3D打印技术逐渐成熟，定制化生产将成为可能，根据不同客户需求快速制造出符合特定工况要求的链动滑轮，极大缩短交货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57652af1b4219" w:history="1">
        <w:r>
          <w:rPr>
            <w:rStyle w:val="Hyperlink"/>
          </w:rPr>
          <w:t>2025-2031年全球与中国链动滑轮行业调研及前景趋势预测报告</w:t>
        </w:r>
      </w:hyperlink>
      <w:r>
        <w:rPr>
          <w:rFonts w:hint="eastAsia"/>
        </w:rPr>
        <w:t>》全面剖析了链动滑轮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链动滑轮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链动滑轮市场概述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按照不同产品类型，链动滑轮主要可以分为如下几个类别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全球不同产品类型链动滑轮销售额增长趋势2020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手动链动滑轮</w:t>
      </w:r>
      <w:r>
        <w:rPr>
          <w:rFonts w:hint="eastAsia"/>
        </w:rPr>
        <w:br/>
      </w:r>
      <w:r>
        <w:rPr>
          <w:rFonts w:hint="eastAsia"/>
        </w:rPr>
        <w:t>　　　　1.2.3 电动链动滑轮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从不同应用，链动滑轮主要包括如下几个方面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全球不同应用链动滑轮销售额增长趋势2020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工厂和仓库</w:t>
      </w:r>
      <w:r>
        <w:rPr>
          <w:rFonts w:hint="eastAsia"/>
        </w:rPr>
        <w:br/>
      </w:r>
      <w:r>
        <w:rPr>
          <w:rFonts w:hint="eastAsia"/>
        </w:rPr>
        <w:t>　　　　1.3.3 建筑地盘</w:t>
      </w:r>
      <w:r>
        <w:rPr>
          <w:rFonts w:hint="eastAsia"/>
        </w:rPr>
        <w:br/>
      </w:r>
      <w:r>
        <w:rPr>
          <w:rFonts w:hint="eastAsia"/>
        </w:rPr>
        <w:t>　　　　1.3.4 海运与港口</w:t>
      </w:r>
      <w:r>
        <w:rPr>
          <w:rFonts w:hint="eastAsia"/>
        </w:rPr>
        <w:br/>
      </w:r>
      <w:r>
        <w:rPr>
          <w:rFonts w:hint="eastAsia"/>
        </w:rPr>
        <w:t>　　　　1.3.5 采矿和挖掘作业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链动滑轮行业背景、发展历史、现状及趋势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链动滑轮行业目前现状分析</w:t>
      </w:r>
      <w:r>
        <w:rPr>
          <w:rFonts w:hint="eastAsia"/>
        </w:rPr>
        <w:br/>
      </w:r>
      <w:r>
        <w:rPr>
          <w:rFonts w:hint="eastAsia"/>
        </w:rPr>
        <w:t>　　　　1.4.2 链动滑轮发展趋势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全球链动滑轮总体规模分析</w:t>
      </w:r>
      <w:r>
        <w:rPr>
          <w:rFonts w:hint="eastAsia"/>
        </w:rPr>
        <w:br/>
      </w:r>
      <w:r>
        <w:rPr>
          <w:rFonts w:hint="eastAsia"/>
        </w:rPr>
        <w:t>　　2.1 全球链动滑轮供需现状及预测（2020-2031）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全球链动滑轮产能、产量、产能利用率及发展趋势（2020-2031）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全球链动滑轮产量、需求量及发展趋势（2020-2031）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全球主要地区链动滑轮产量及发展趋势（2020-2031）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全球主要地区链动滑轮产量（2020-2025）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全球主要地区链动滑轮产量（2026-2031）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全球主要地区链动滑轮产量市场份额（2020-2031）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中国链动滑轮供需现状及预测（2020-2031）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中国链动滑轮产能、产量、产能利用率及发展趋势（2020-2031）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中国链动滑轮产量、市场需求量及发展趋势（2020-2031）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全球链动滑轮销量及销售额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全球市场链动滑轮销售额（2020-2031）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全球市场链动滑轮销量（2020-2031）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全球市场链动滑轮价格趋势（2020-2031）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全球链动滑轮主要地区分析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全球主要地区链动滑轮市场规模分析：2020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全球主要地区链动滑轮销售收入及市场份额（2020-2025年）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全球主要地区链动滑轮销售收入预测（2026-2031年）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全球主要地区链动滑轮销量分析：2020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全球主要地区链动滑轮销量及市场份额（2020-2025年）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全球主要地区链动滑轮销量及市场份额预测（2026-2031）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北美市场链动滑轮销量、收入及增长率（2020-2031）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欧洲市场链动滑轮销量、收入及增长率（2020-2031）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中国市场链动滑轮销量、收入及增长率（2020-2031）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日本市场链动滑轮销量、收入及增长率（2020-2031）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东南亚市场链动滑轮销量、收入及增长率（2020-2031）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印度市场链动滑轮销量、收入及增长率（2020-2031）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全球市场主要厂商链动滑轮产能市场份额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全球市场主要厂商链动滑轮销量（2020-2025）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全球市场主要厂商链动滑轮销量（2020-2025）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全球市场主要厂商链动滑轮销售收入（2020-2025）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全球市场主要厂商链动滑轮销售价格（2020-2025）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2024年全球主要生产商链动滑轮收入排名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中国市场主要厂商链动滑轮销量（2020-2025）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中国市场主要厂商链动滑轮销量（2020-2025）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中国市场主要厂商链动滑轮销售收入（2020-2025）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2024年中国主要生产商链动滑轮收入排名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中国市场主要厂商链动滑轮销售价格（2020-2025）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全球主要厂商链动滑轮总部及产地分布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全球主要厂商成立时间及链动滑轮商业化日期</w:t>
      </w:r>
      <w:r>
        <w:rPr>
          <w:rFonts w:hint="eastAsia"/>
        </w:rPr>
        <w:br/>
      </w:r>
      <w:r>
        <w:rPr>
          <w:rFonts w:hint="eastAsia"/>
        </w:rPr>
        <w:t>　　4.6 全球主要厂商链动滑轮产品类型及应用</w:t>
      </w:r>
      <w:r>
        <w:rPr>
          <w:rFonts w:hint="eastAsia"/>
        </w:rPr>
        <w:br/>
      </w:r>
      <w:r>
        <w:rPr>
          <w:rFonts w:hint="eastAsia"/>
        </w:rPr>
        <w:t>　　4.7 链动滑轮行业集中度、竞争程度分析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链动滑轮行业集中度分析：2024年全球Top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全球链动滑轮第一梯队、第二梯队和第三梯队生产商（品牌）及市场份额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链动滑轮销量、收入、价格及毛利率（2020-2025）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不同产品类型链动滑轮分析</w:t>
      </w:r>
      <w:r>
        <w:rPr>
          <w:rFonts w:hint="eastAsia"/>
        </w:rPr>
        <w:br/>
      </w:r>
      <w:r>
        <w:rPr>
          <w:rFonts w:hint="eastAsia"/>
        </w:rPr>
        <w:t>　　6.1 全球不同产品类型链动滑轮销量（2020-2031）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全球不同产品类型链动滑轮销量及市场份额（2020-2025）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全球不同产品类型链动滑轮销量预测（2026-2031）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全球不同产品类型链动滑轮收入（2020-2031）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全球不同产品类型链动滑轮收入及市场份额（2020-2025）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全球不同产品类型链动滑轮收入预测（2026-2031）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全球不同产品类型链动滑轮价格走势（2020-2031）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不同应用链动滑轮分析</w:t>
      </w:r>
      <w:r>
        <w:rPr>
          <w:rFonts w:hint="eastAsia"/>
        </w:rPr>
        <w:br/>
      </w:r>
      <w:r>
        <w:rPr>
          <w:rFonts w:hint="eastAsia"/>
        </w:rPr>
        <w:t>　　7.1 全球不同应用链动滑轮销量（2020-2031）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全球不同应用链动滑轮销量及市场份额（2020-2025）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全球不同应用链动滑轮销量预测（2026-2031）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全球不同应用链动滑轮收入（2020-2031）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全球不同应用链动滑轮收入及市场份额（2020-2025）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全球不同应用链动滑轮收入预测（2026-2031）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全球不同应用链动滑轮价格走势（2020-2031）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链动滑轮产业链分析</w:t>
      </w:r>
      <w:r>
        <w:rPr>
          <w:rFonts w:hint="eastAsia"/>
        </w:rPr>
        <w:br/>
      </w:r>
      <w:r>
        <w:rPr>
          <w:rFonts w:hint="eastAsia"/>
        </w:rPr>
        <w:t>　　8.2 链动滑轮工艺制造技术分析</w:t>
      </w:r>
      <w:r>
        <w:rPr>
          <w:rFonts w:hint="eastAsia"/>
        </w:rPr>
        <w:br/>
      </w:r>
      <w:r>
        <w:rPr>
          <w:rFonts w:hint="eastAsia"/>
        </w:rPr>
        <w:t>　　8.3 链动滑轮产业上游供应分析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链动滑轮下游客户分析</w:t>
      </w:r>
      <w:r>
        <w:rPr>
          <w:rFonts w:hint="eastAsia"/>
        </w:rPr>
        <w:br/>
      </w:r>
      <w:r>
        <w:rPr>
          <w:rFonts w:hint="eastAsia"/>
        </w:rPr>
        <w:t>　　8.5 链动滑轮销售渠道分析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链动滑轮行业发展机遇及主要驱动因素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链动滑轮行业发展面临的风险</w:t>
      </w:r>
      <w:r>
        <w:rPr>
          <w:rFonts w:hint="eastAsia"/>
        </w:rPr>
        <w:br/>
      </w:r>
      <w:r>
        <w:rPr>
          <w:rFonts w:hint="eastAsia"/>
        </w:rPr>
        <w:t>　　9.3 链动滑轮行业政策分析</w:t>
      </w:r>
      <w:r>
        <w:rPr>
          <w:rFonts w:hint="eastAsia"/>
        </w:rPr>
        <w:br/>
      </w:r>
      <w:r>
        <w:rPr>
          <w:rFonts w:hint="eastAsia"/>
        </w:rPr>
        <w:t>　　9.4 链动滑轮中国企业SWOT分析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全球不同产品类型链动滑轮销售额增长（CAGR）趋势2020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链动滑轮行业目前发展现状</w:t>
      </w:r>
      <w:r>
        <w:rPr>
          <w:rFonts w:hint="eastAsia"/>
        </w:rPr>
        <w:br/>
      </w:r>
      <w:r>
        <w:rPr>
          <w:rFonts w:hint="eastAsia"/>
        </w:rPr>
        <w:t>　　表 4： 链动滑轮发展趋势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全球主要地区链动滑轮产量增速（CAGR）：（2020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全球主要地区链动滑轮产量（2020-2025）&amp;（千台）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全球主要地区链动滑轮产量（2026-2031）&amp;（千台）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全球主要地区链动滑轮产量市场份额（2020-2025）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全球主要地区链动滑轮产量（2026-2031）&amp;（千台）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全球主要地区链动滑轮销售收入增速：（2020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全球主要地区链动滑轮销售收入（2020-2025）&amp;（百万美元）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全球主要地区链动滑轮销售收入市场份额（2020-2025）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全球主要地区链动滑轮收入（2026-2031）&amp;（百万美元）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全球主要地区链动滑轮收入市场份额（2026-2031）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全球主要地区链动滑轮销量（千台）：2020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全球主要地区链动滑轮销量（2020-2025）&amp;（千台）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全球主要地区链动滑轮销量市场份额（2020-2025）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全球主要地区链动滑轮销量（2026-2031）&amp;（千台）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全球主要地区链动滑轮销量份额（2026-2031）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全球市场主要厂商链动滑轮产能（2024-2025）&amp;（千台）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全球市场主要厂商链动滑轮销量（2020-2025）&amp;（千台）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全球市场主要厂商链动滑轮销量市场份额（2020-2025）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全球市场主要厂商链动滑轮销售收入（2020-2025）&amp;（百万美元）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全球市场主要厂商链动滑轮销售收入市场份额（2020-2025）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全球市场主要厂商链动滑轮销售价格（2020-2025）&amp;（美元/台）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2024年全球主要生产商链动滑轮收入排名（百万美元）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中国市场主要厂商链动滑轮销量（2020-2025）&amp;（千台）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中国市场主要厂商链动滑轮销量市场份额（2020-2025）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中国市场主要厂商链动滑轮销售收入（2020-2025）&amp;（百万美元）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中国市场主要厂商链动滑轮销售收入市场份额（2020-2025）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2024年中国主要生产商链动滑轮收入排名（百万美元）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中国市场主要厂商链动滑轮销售价格（2020-2025）&amp;（美元/台）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全球主要厂商链动滑轮总部及产地分布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全球主要厂商成立时间及链动滑轮商业化日期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全球主要厂商链动滑轮产品类型及应用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2024年全球链动滑轮主要厂商市场地位（第一梯队、第二梯队和第三梯队）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全球链动滑轮市场投资、并购等现状分析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链动滑轮生产基地、销售区域、竞争对手及市场地位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链动滑轮产品规格、参数及市场应用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链动滑轮销量（千台）、收入（百万美元）、价格（美元/台）及毛利率（2020-2025）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全球不同产品类型链动滑轮销量（2020-2025年）&amp;（千台）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全球不同产品类型链动滑轮销量市场份额（2020-2025）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全球不同产品类型链动滑轮销量预测（2026-2031）&amp;（千台）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全球市场不同产品类型链动滑轮销量市场份额预测（2026-2031）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全球不同产品类型链动滑轮收入（2020-2025年）&amp;（百万美元）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全球不同产品类型链动滑轮收入市场份额（2020-2025）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全球不同产品类型链动滑轮收入预测（2026-2031）&amp;（百万美元）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全球不同产品类型链动滑轮收入市场份额预测（2026-2031）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全球不同应用链动滑轮销量（2020-2025年）&amp;（千台）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167： 全球不同应用链动滑轮销量市场份额（2020-2025）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全球不同应用链动滑轮销量预测（2026-2031）&amp;（千台）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全球市场不同应用链动滑轮销量市场份额预测（2026-2031）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全球不同应用链动滑轮收入（2020-2025年）&amp;（百万美元）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全球不同应用链动滑轮收入市场份额（2020-2025）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全球不同应用链动滑轮收入预测（2026-2031）&amp;（百万美元）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全球不同应用链动滑轮收入市场份额预测（2026-2031）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链动滑轮上游原料供应商及联系方式列表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链动滑轮典型客户列表</w:t>
      </w:r>
      <w:r>
        <w:rPr>
          <w:rFonts w:hint="eastAsia"/>
        </w:rPr>
        <w:br/>
      </w:r>
      <w:r>
        <w:rPr>
          <w:rFonts w:hint="eastAsia"/>
        </w:rPr>
        <w:t>　　表 176： 链动滑轮主要销售模式及销售渠道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链动滑轮行业发展机遇及主要驱动因素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链动滑轮行业发展面临的风险</w:t>
      </w:r>
      <w:r>
        <w:rPr>
          <w:rFonts w:hint="eastAsia"/>
        </w:rPr>
        <w:br/>
      </w:r>
      <w:r>
        <w:rPr>
          <w:rFonts w:hint="eastAsia"/>
        </w:rPr>
        <w:t>　　表 179： 链动滑轮行业政策分析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链动滑轮产品图片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全球不同产品类型链动滑轮销售额2020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全球不同产品类型链动滑轮市场份额2024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手动链动滑轮产品图片</w:t>
      </w:r>
      <w:r>
        <w:rPr>
          <w:rFonts w:hint="eastAsia"/>
        </w:rPr>
        <w:br/>
      </w:r>
      <w:r>
        <w:rPr>
          <w:rFonts w:hint="eastAsia"/>
        </w:rPr>
        <w:t>　　图 5： 电动链动滑轮产品图片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全球不同应用链动滑轮市场份额2024 &amp; 2031</w:t>
      </w:r>
      <w:r>
        <w:rPr>
          <w:rFonts w:hint="eastAsia"/>
        </w:rPr>
        <w:br/>
      </w:r>
      <w:r>
        <w:rPr>
          <w:rFonts w:hint="eastAsia"/>
        </w:rPr>
        <w:t>　　图 9： 工厂和仓库</w:t>
      </w:r>
      <w:r>
        <w:rPr>
          <w:rFonts w:hint="eastAsia"/>
        </w:rPr>
        <w:br/>
      </w:r>
      <w:r>
        <w:rPr>
          <w:rFonts w:hint="eastAsia"/>
        </w:rPr>
        <w:t>　　图 10： 建筑地盘</w:t>
      </w:r>
      <w:r>
        <w:rPr>
          <w:rFonts w:hint="eastAsia"/>
        </w:rPr>
        <w:br/>
      </w:r>
      <w:r>
        <w:rPr>
          <w:rFonts w:hint="eastAsia"/>
        </w:rPr>
        <w:t>　　图 11： 海运与港口</w:t>
      </w:r>
      <w:r>
        <w:rPr>
          <w:rFonts w:hint="eastAsia"/>
        </w:rPr>
        <w:br/>
      </w:r>
      <w:r>
        <w:rPr>
          <w:rFonts w:hint="eastAsia"/>
        </w:rPr>
        <w:t>　　图 12： 采矿和挖掘作业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全球链动滑轮产能、产量、产能利用率及发展趋势（2020-2031）&amp;（千台）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全球链动滑轮产量、需求量及发展趋势（2020-2031）&amp;（千台）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全球主要地区链动滑轮产量（2020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全球主要地区链动滑轮产量市场份额（2020-2031）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中国链动滑轮产能、产量、产能利用率及发展趋势（2020-2031）&amp;（千台）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中国链动滑轮产量、市场需求量及发展趋势（2020-2031）&amp;（千台）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全球链动滑轮市场销售额及增长率：（2020-2031）&amp;（百万美元）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全球市场链动滑轮市场规模：2020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全球市场链动滑轮价格趋势（2020-2031）&amp;（美元/台）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全球主要地区链动滑轮销售收入（2020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全球主要地区链动滑轮销售收入市场份额（2020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北美市场链动滑轮收入及增长率（2020-2031）&amp;（百万美元）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欧洲市场链动滑轮收入及增长率（2020-2031）&amp;（百万美元）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中国市场链动滑轮收入及增长率（2020-2031）&amp;（百万美元）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日本市场链动滑轮收入及增长率（2020-2031）&amp;（百万美元）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东南亚市场链动滑轮收入及增长率（2020-2031）&amp;（百万美元）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印度市场链动滑轮销量及增长率（2020-2031）&amp;（千台）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印度市场链动滑轮收入及增长率（2020-2031）&amp;（百万美元）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2024年全球市场主要厂商链动滑轮销量市场份额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2024年全球市场主要厂商链动滑轮收入市场份额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2024年中国市场主要厂商链动滑轮销量市场份额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2024年中国市场主要厂商链动滑轮收入市场份额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2024年全球前五大生产商链动滑轮市场份额</w:t>
      </w:r>
      <w:r>
        <w:rPr>
          <w:rFonts w:hint="eastAsia"/>
        </w:rPr>
        <w:br/>
      </w:r>
      <w:r>
        <w:rPr>
          <w:rFonts w:hint="eastAsia"/>
        </w:rPr>
        <w:t>　　图 44： 2024年全球链动滑轮第一梯队、第二梯队和第三梯队厂商及市场份额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全球不同产品类型链动滑轮价格走势（2020-2031）&amp;（美元/台）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全球不同应用链动滑轮价格走势（2020-2031）&amp;（美元/台）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链动滑轮产业链</w:t>
      </w:r>
      <w:r>
        <w:rPr>
          <w:rFonts w:hint="eastAsia"/>
        </w:rPr>
        <w:br/>
      </w:r>
      <w:r>
        <w:rPr>
          <w:rFonts w:hint="eastAsia"/>
        </w:rPr>
        <w:t>　　图 48： 链动滑轮中国企业SWOT分析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57652af1b4219" w:history="1">
        <w:r>
          <w:rPr>
            <w:rStyle w:val="Hyperlink"/>
          </w:rPr>
          <w:t>2025-2031年全球与中国链动滑轮行业调研及前景趋势预测报告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57652af1b4219" w:history="1">
        <w:r>
          <w:rPr>
            <w:rStyle w:val="Hyperlink"/>
          </w:rPr>
          <w:t>https://www.20087.com/9/16/LianDongHuaLunXianZhuangYuQianJingFenXi.html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f0acbe1748cc" w:history="1">
      <w:r>
        <w:rPr>
          <w:rStyle w:val="Hyperlink"/>
        </w:rPr>
        <w:t>2025-2031年全球与中国链动滑轮行业调研及前景趋势预测报告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LianDongHuaLunXianZhuangYuQianJingFenXi.html" TargetMode="External" Id="R3cf57652af1b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LianDongHuaLunXianZhuangYuQianJingFenXi.html" TargetMode="External" Id="Rec85f0acbe17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2024-12-27T03:38:14Z</dcterms:created>
  <dcterms:modified xsi:type="dcterms:W3CDTF">2024-12-27T04:38:14Z</dcterms:modified>
  <dc:subject>2025-2031年全球与中国链动滑轮行业调研及前景趋势预测报告</dc:subject>
  <dc:title>2025-2031年全球与中国链动滑轮行业调研及前景趋势预测报告</dc:title>
  <cp:keywords>2025-2031年全球与中国链动滑轮行业调研及前景趋势预测报告</cp:keywords>
  <dc:description>2025-2031年全球与中国链动滑轮行业调研及前景趋势预测报告</dc:description>
</cp:coreProperties>
</file>