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966901c11421f" w:history="1">
              <w:r>
                <w:rPr>
                  <w:rStyle w:val="Hyperlink"/>
                </w:rPr>
                <w:t>全球与中国AI成像设备市场研究及前景趋势预测报告（2026-2032年）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966901c11421f" w:history="1">
              <w:r>
                <w:rPr>
                  <w:rStyle w:val="Hyperlink"/>
                </w:rPr>
                <w:t>全球与中国AI成像设备市场研究及前景趋势预测报告（2026-2032年）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966901c11421f" w:history="1">
                <w:r>
                  <w:rPr>
                    <w:rStyle w:val="Hyperlink"/>
                  </w:rPr>
                  <w:t>https://www.20087.com/9/26/AIChengXiangSheBeiDeQianJing.html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成像设备是集成人工智能算法的医学或工业影像采集与分析系统，涵盖智能CT、MRI、超声及工业X射线检测仪等，能够自动完成病灶识别、缺陷分类或三维重建。当前医疗领域设备已实现肺结节、眼底病变等特定任务的高灵敏度筛查；工业端则用于焊缝缺陷、PCB虚焊等场景的实时质检。主流产品采用嵌入式GPU或专用AI芯片，支持边缘计算以保障数据隐私与响应速度。然而，模型泛化能力受限于训练数据多样性；不同厂商设备间算法不兼容，阻碍多中心协作；且临床或产线部署需通过严格法规认证（如FDA、CE），周期漫长。</w:t>
      </w:r>
      <w:r>
        <w:rPr>
          <w:rFonts w:hint="eastAsia"/>
        </w:rPr>
        <w:br/>
      </w:r>
      <w:r>
        <w:rPr>
          <w:rFonts w:hint="eastAsia"/>
        </w:rPr>
        <w:t>　　未来，AI成像设备将加速向多模态融合、可解释性与闭环干预方向发展。市场调研网指出，跨模态学习（如CT+病理+基因）将构建更全面的诊断画像；注意力可视化与不确定性量化技术可提升医生信任度。在工业领域，AI成像将与机器人联动，实现“检测-决策-修复”一体化。服务模式上，“算法订阅制”允许用户按需更新模型库。监管层面，若建立AI医疗器械快速通道与真实世界证据评估框架，将加速创新落地。长远看，AI成像设备将从“辅助阅片工具”进化为“智能感知-决策中枢”，重塑精准医疗与智能制造的质量控制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966901c11421f" w:history="1">
        <w:r>
          <w:rPr>
            <w:rStyle w:val="Hyperlink"/>
          </w:rPr>
          <w:t>全球与中国AI成像设备市场研究及前景趋势预测报告（2026-2032年）</w:t>
        </w:r>
      </w:hyperlink>
      <w:r>
        <w:rPr>
          <w:rFonts w:hint="eastAsia"/>
        </w:rPr>
        <w:t>》基于统计局、相关协会等机构的详实数据，系统分析了AI成像设备行业的市场规模、竞争格局及技术发展现状，重点研究了AI成像设备产业链结构、市场需求变化及价格走势。报告对AI成像设备行业的发展趋势做出科学预测，评估了AI成像设备不同细分领域的增长潜力与投资风险，同时分析了AI成像设备重点企业的市场表现与战略布局。结合政策环境与技术创新方向，为相关企业调整经营策略、投资者把握市场机会提供客观参考，帮助决策者准确理解AI成像设备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按产品类型细分，全球AI成像设备市场规模2021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X-ray成像</w:t>
      </w:r>
      <w:r>
        <w:rPr>
          <w:rFonts w:hint="eastAsia"/>
        </w:rPr>
        <w:br/>
      </w:r>
      <w:r>
        <w:rPr>
          <w:rFonts w:hint="eastAsia"/>
        </w:rPr>
        <w:t>　　　　1.3.3 MR成像</w:t>
      </w:r>
      <w:r>
        <w:rPr>
          <w:rFonts w:hint="eastAsia"/>
        </w:rPr>
        <w:br/>
      </w:r>
      <w:r>
        <w:rPr>
          <w:rFonts w:hint="eastAsia"/>
        </w:rPr>
        <w:t>　　　　1.3.4 CT成像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按应用细分，全球AI成像设备市场规模2021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AI成像设备行业发展总体概况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AI成像设备行业发展主要特点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AI成像设备行业发展影响因素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AI成像设备有利因素</w:t>
      </w:r>
      <w:r>
        <w:rPr>
          <w:rFonts w:hint="eastAsia"/>
        </w:rPr>
        <w:br/>
      </w:r>
      <w:r>
        <w:rPr>
          <w:rFonts w:hint="eastAsia"/>
        </w:rPr>
        <w:t>　　　　1.5.3 .2 AI成像设备不利因素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全球市场，近三年AI成像设备主要企业占有率及排名（按销量）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AI成像设备主要企业在国际市场占有率（按销量，2023-2026）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2025年AI成像设备主要企业在国际市场排名（按销量）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全球市场主要企业AI成像设备销量（2023-2026）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全球市场，近三年AI成像设备主要企业占有率及排名（按收入）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AI成像设备主要企业在国际市场占有率（按收入，2023-2026）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2025年AI成像设备主要企业在国际市场排名（按收入）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全球市场主要企业AI成像设备销售收入（2023-2026）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全球市场主要企业AI成像设备销售价格（2023-2026）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中国市场，近三年AI成像设备主要企业占有率及排名（按销量）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AI成像设备主要企业在中国市场占有率（按销量，2023-2026）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2025年AI成像设备主要企业在中国市场排名（按销量）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中国市场主要企业AI成像设备销量（2023-2026）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中国市场，近三年AI成像设备主要企业占有率及排名（按收入）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AI成像设备主要企业在中国市场占有率（按收入，2023-2026）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2025年AI成像设备主要企业在中国市场排名（按收入）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中国市场主要企业AI成像设备销售收入（2023-2026）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全球主要厂商AI成像设备总部及产地分布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全球主要厂商成立时间及AI成像设备商业化日期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全球主要厂商AI成像设备产品类型及应用</w:t>
      </w:r>
      <w:r>
        <w:rPr>
          <w:rFonts w:hint="eastAsia"/>
        </w:rPr>
        <w:br/>
      </w:r>
      <w:r>
        <w:rPr>
          <w:rFonts w:hint="eastAsia"/>
        </w:rPr>
        <w:t>　　2.9 AI成像设备行业集中度、竞争程度分析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AI成像设备行业集中度分析：2025年全球Top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全球AI成像设备第一梯队、第二梯队和第三梯队生产商（品牌）及市场份额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全球AI成像设备总体规模分析</w:t>
      </w:r>
      <w:r>
        <w:rPr>
          <w:rFonts w:hint="eastAsia"/>
        </w:rPr>
        <w:br/>
      </w:r>
      <w:r>
        <w:rPr>
          <w:rFonts w:hint="eastAsia"/>
        </w:rPr>
        <w:t>　　3.1 全球AI成像设备供需现状及预测（2021-2032）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全球AI成像设备产能、产量、产能利用率及发展趋势（2021-2032）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全球AI成像设备产量、需求量及发展趋势（2021-2032）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全球主要地区AI成像设备产量及发展趋势（2021-2032）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全球主要地区AI成像设备产量（2021-2026）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全球主要地区AI成像设备产量（2027-2032）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全球主要地区AI成像设备产量市场份额（2021-2032）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中国AI成像设备供需现状及预测（2021-2032）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中国AI成像设备产能、产量、产能利用率及发展趋势（2021-2032）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中国AI成像设备产量、市场需求量及发展趋势（2021-2032）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中国市场AI成像设备进出口（2021-2032）</w:t>
      </w:r>
      <w:r>
        <w:rPr>
          <w:rFonts w:hint="eastAsia"/>
        </w:rPr>
        <w:br/>
      </w:r>
      <w:r>
        <w:rPr>
          <w:rFonts w:hint="eastAsia"/>
        </w:rPr>
        <w:t>　　3.4 全球AI成像设备销量及销售额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全球市场AI成像设备销售额（2021-2032）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全球市场AI成像设备销量（2021-2032）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全球市场AI成像设备价格趋势（2021-2032）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全球AI成像设备主要地区分析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全球主要地区AI成像设备市场规模分析：2021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全球主要地区AI成像设备销售收入及市场份额（2021-2026）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全球主要地区AI成像设备销售收入预测（2027-2032）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全球主要地区AI成像设备销量分析：2021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全球主要地区AI成像设备销量及市场份额（2021-2026）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全球主要地区AI成像设备销量及市场份额预测（2027-2032）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北美市场AI成像设备销量、收入及增长率（2021-2032）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欧洲市场AI成像设备销量、收入及增长率（2021-2032）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中国市场AI成像设备销量、收入及增长率（2021-2032）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日本市场AI成像设备销量、收入及增长率（2021-2032）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东南亚市场AI成像设备销量、收入及增长率（2021-2032）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印度市场AI成像设备销量、收入及增长率（2021-2032）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南美市场AI成像设备销量、收入及增长率（2021-2032）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中东市场AI成像设备销量、收入及增长率（2021-2032）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重点企业（1）基本信息、AI成像设备生产基地、销售区域、竞争对手及市场地位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AI成像设备产品规格、参数及市场应用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AI成像设备销量、收入、价格及毛利率（2021-2026）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重点企业（2）基本信息、AI成像设备生产基地、销售区域、竞争对手及市场地位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AI成像设备产品规格、参数及市场应用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AI成像设备销量、收入、价格及毛利率（2021-2026）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重点企业（3）基本信息、AI成像设备生产基地、销售区域、竞争对手及市场地位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AI成像设备产品规格、参数及市场应用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AI成像设备销量、收入、价格及毛利率（2021-2026）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重点企业（4）基本信息、AI成像设备生产基地、销售区域、竞争对手及市场地位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AI成像设备产品规格、参数及市场应用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AI成像设备销量、收入、价格及毛利率（2021-2026）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重点企业（5）基本信息、AI成像设备生产基地、销售区域、竞争对手及市场地位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AI成像设备产品规格、参数及市场应用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AI成像设备销量、收入、价格及毛利率（2021-2026）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重点企业（6）基本信息、AI成像设备生产基地、销售区域、竞争对手及市场地位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AI成像设备产品规格、参数及市场应用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AI成像设备销量、收入、价格及毛利率（2021-2026）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重点企业（7）基本信息、AI成像设备生产基地、销售区域、竞争对手及市场地位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AI成像设备产品规格、参数及市场应用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AI成像设备销量、收入、价格及毛利率（2021-2026）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重点企业（8）基本信息、AI成像设备生产基地、销售区域、竞争对手及市场地位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AI成像设备产品规格、参数及市场应用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AI成像设备销量、收入、价格及毛利率（2021-2026）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重点企业（9）基本信息、AI成像设备生产基地、销售区域、竞争对手及市场地位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AI成像设备产品规格、参数及市场应用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AI成像设备销量、收入、价格及毛利率（2021-2026）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不同产品类型AI成像设备分析</w:t>
      </w:r>
      <w:r>
        <w:rPr>
          <w:rFonts w:hint="eastAsia"/>
        </w:rPr>
        <w:br/>
      </w:r>
      <w:r>
        <w:rPr>
          <w:rFonts w:hint="eastAsia"/>
        </w:rPr>
        <w:t>　　6.1 全球不同产品类型AI成像设备销量（2021-2032）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全球不同产品类型AI成像设备销量及市场份额（2021-2026）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全球不同产品类型AI成像设备销量预测（2027-2032）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全球不同产品类型AI成像设备收入（2021-2032）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全球不同产品类型AI成像设备收入及市场份额（2021-2026）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全球不同产品类型AI成像设备收入预测（2027-2032）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全球不同产品类型AI成像设备价格走势（2021-2032）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中国不同产品类型AI成像设备销量（2021-2032）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中国不同产品类型AI成像设备销量及市场份额（2021-2026）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中国不同产品类型AI成像设备销量预测（2027-2032）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中国不同产品类型AI成像设备收入（2021-2032）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中国不同产品类型AI成像设备收入及市场份额（2021-2026）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中国不同产品类型AI成像设备收入预测（2027-2032）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不同应用AI成像设备分析</w:t>
      </w:r>
      <w:r>
        <w:rPr>
          <w:rFonts w:hint="eastAsia"/>
        </w:rPr>
        <w:br/>
      </w:r>
      <w:r>
        <w:rPr>
          <w:rFonts w:hint="eastAsia"/>
        </w:rPr>
        <w:t>　　7.1 全球不同应用AI成像设备销量（2021-2032）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全球不同应用AI成像设备销量及市场份额（2021-2026）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全球不同应用AI成像设备销量预测（2027-2032）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全球不同应用AI成像设备收入（2021-2032）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全球不同应用AI成像设备收入及市场份额（2021-2026）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全球不同应用AI成像设备收入预测（2027-2032）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全球不同应用AI成像设备价格走势（2021-2032）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中国不同应用AI成像设备销量（2021-2032）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中国不同应用AI成像设备销量及市场份额（2021-2026）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中国不同应用AI成像设备销量预测（2027-2032）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中国不同应用AI成像设备收入（2021-2032）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中国不同应用AI成像设备收入及市场份额（2021-2026）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中国不同应用AI成像设备收入预测（2027-2032）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AI成像设备行业发展趋势</w:t>
      </w:r>
      <w:r>
        <w:rPr>
          <w:rFonts w:hint="eastAsia"/>
        </w:rPr>
        <w:br/>
      </w:r>
      <w:r>
        <w:rPr>
          <w:rFonts w:hint="eastAsia"/>
        </w:rPr>
        <w:t>　　8.2 AI成像设备行业主要驱动因素</w:t>
      </w:r>
      <w:r>
        <w:rPr>
          <w:rFonts w:hint="eastAsia"/>
        </w:rPr>
        <w:br/>
      </w:r>
      <w:r>
        <w:rPr>
          <w:rFonts w:hint="eastAsia"/>
        </w:rPr>
        <w:t>　　8.3 AI成像设备中国企业SWOT分析</w:t>
      </w:r>
      <w:r>
        <w:rPr>
          <w:rFonts w:hint="eastAsia"/>
        </w:rPr>
        <w:br/>
      </w:r>
      <w:r>
        <w:rPr>
          <w:rFonts w:hint="eastAsia"/>
        </w:rPr>
        <w:t>　　8.4 中国AI成像设备行业政策环境分析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AI成像设备行业产业链简介</w:t>
      </w:r>
      <w:r>
        <w:rPr>
          <w:rFonts w:hint="eastAsia"/>
        </w:rPr>
        <w:br/>
      </w:r>
      <w:r>
        <w:rPr>
          <w:rFonts w:hint="eastAsia"/>
        </w:rPr>
        <w:t>　　　　9.1.1 AI成像设备行业供应链分析</w:t>
      </w:r>
      <w:r>
        <w:rPr>
          <w:rFonts w:hint="eastAsia"/>
        </w:rPr>
        <w:br/>
      </w:r>
      <w:r>
        <w:rPr>
          <w:rFonts w:hint="eastAsia"/>
        </w:rPr>
        <w:t>　　　　9.1.2 AI成像设备主要原料及供应情况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AI成像设备行业采购模式</w:t>
      </w:r>
      <w:r>
        <w:rPr>
          <w:rFonts w:hint="eastAsia"/>
        </w:rPr>
        <w:br/>
      </w:r>
      <w:r>
        <w:rPr>
          <w:rFonts w:hint="eastAsia"/>
        </w:rPr>
        <w:t>　　9.3 AI成像设备行业生产模式</w:t>
      </w:r>
      <w:r>
        <w:rPr>
          <w:rFonts w:hint="eastAsia"/>
        </w:rPr>
        <w:br/>
      </w:r>
      <w:r>
        <w:rPr>
          <w:rFonts w:hint="eastAsia"/>
        </w:rPr>
        <w:t>　　9.4 AI成像设备行业销售模式及销售渠道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按产品类型细分，全球AI成像设备市场规模2021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按应用细分，全球AI成像设备市场规模（CAGR）2021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AI成像设备行业发展主要特点</w:t>
      </w:r>
      <w:r>
        <w:rPr>
          <w:rFonts w:hint="eastAsia"/>
        </w:rPr>
        <w:br/>
      </w:r>
      <w:r>
        <w:rPr>
          <w:rFonts w:hint="eastAsia"/>
        </w:rPr>
        <w:t>　　表 4： AI成像设备行业发展有利因素分析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AI成像设备行业发展不利因素分析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进入AI成像设备行业壁垒</w:t>
      </w:r>
      <w:r>
        <w:rPr>
          <w:rFonts w:hint="eastAsia"/>
        </w:rPr>
        <w:br/>
      </w:r>
      <w:r>
        <w:rPr>
          <w:rFonts w:hint="eastAsia"/>
        </w:rPr>
        <w:t>　　表 7： AI成像设备主要企业在国际市场占有率（按销量，2023-2026）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2025年AI成像设备主要企业在国际市场排名（按销量）&amp;（台）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全球市场主要企业AI成像设备销量（2023-2026）&amp;（台）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AI成像设备主要企业在国际市场占有率（按收入，2023-2026）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2025年AI成像设备主要企业在国际市场排名（按收入）&amp;（万元）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全球市场主要企业AI成像设备销售收入（2023-2026）&amp;（万元）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全球市场主要企业AI成像设备销售价格（2023-2026）&amp;（千元/台）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AI成像设备主要企业在中国市场占有率（按销量，2023-2026）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2025年AI成像设备主要企业在中国市场排名（按销量）&amp;（台）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中国市场主要企业AI成像设备销量（2023-2026）&amp;（台）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AI成像设备主要企业在中国市场占有率（按收入，2023-2026）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2025年AI成像设备主要企业在中国市场排名（按收入）&amp;（万元）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中国市场主要企业AI成像设备销售收入（2023-2026）&amp;（万元）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全球主要厂商AI成像设备总部及产地分布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全球主要厂商成立时间及AI成像设备商业化日期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全球主要厂商AI成像设备产品类型及应用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2025年全球AI成像设备主要厂商市场地位（第一梯队、第二梯队和第三梯队）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全球AI成像设备市场投资、并购等现状分析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全球主要地区AI成像设备产量增速（CAGR）：（2021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全球主要地区AI成像设备产量（2021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全球主要地区AI成像设备产量（2021-2026）&amp;（台）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全球主要地区AI成像设备产量（2027-2032）&amp;（台）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全球主要地区AI成像设备产量市场份额（2021-2026）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全球主要地区AI成像设备产量市场份额（2027-2032）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中国市场AI成像设备产量、销量、进出口（2021-2026）&amp;（台）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中国市场AI成像设备产量、销量、进出口预测（2027-2032）&amp;（台）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全球主要地区AI成像设备销售收入增速：（2021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全球主要地区AI成像设备销售收入（2021-2026）&amp;（万元）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全球主要地区AI成像设备销售收入市场份额（2021-2026）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全球主要地区AI成像设备收入（2027-2032）&amp;（万元）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全球主要地区AI成像设备收入市场份额（2027-2032）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全球主要地区AI成像设备销量（台）：2021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全球主要地区AI成像设备销量（2021-2026）&amp;（台）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全球主要地区AI成像设备销量市场份额（2021-2026）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全球主要地区AI成像设备销量（2027-2032）&amp;（台）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全球主要地区AI成像设备销量份额（2027-2032）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AI成像设备生产基地、销售区域、竞争对手及市场地位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AI成像设备产品规格、参数及市场应用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AI成像设备销量（台）、收入（万元）、价格（千元/台）及毛利率（2021-2026）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AI成像设备生产基地、销售区域、竞争对手及市场地位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AI成像设备产品规格、参数及市场应用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AI成像设备销量（台）、收入（万元）、价格（千元/台）及毛利率（2021-2026）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AI成像设备生产基地、销售区域、竞争对手及市场地位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AI成像设备产品规格、参数及市场应用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AI成像设备销量（台）、收入（万元）、价格（千元/台）及毛利率（2021-2026）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AI成像设备生产基地、销售区域、竞争对手及市场地位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AI成像设备产品规格、参数及市场应用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AI成像设备销量（台）、收入（万元）、价格（千元/台）及毛利率（2021-2026）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AI成像设备生产基地、销售区域、竞争对手及市场地位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AI成像设备产品规格、参数及市场应用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AI成像设备销量（台）、收入（万元）、价格（千元/台）及毛利率（2021-2026）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AI成像设备生产基地、销售区域、竞争对手及市场地位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AI成像设备产品规格、参数及市场应用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AI成像设备销量（台）、收入（万元）、价格（千元/台）及毛利率（2021-2026）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AI成像设备生产基地、销售区域、竞争对手及市场地位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AI成像设备产品规格、参数及市场应用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AI成像设备销量（台）、收入（万元）、价格（千元/台）及毛利率（2021-2026）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AI成像设备生产基地、销售区域、竞争对手及市场地位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AI成像设备产品规格、参数及市场应用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AI成像设备销量（台）、收入（万元）、价格（千元/台）及毛利率（2021-2026）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AI成像设备生产基地、销售区域、竞争对手及市场地位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AI成像设备产品规格、参数及市场应用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AI成像设备销量（台）、收入（万元）、价格（千元/台）及毛利率（2021-2026）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全球不同产品类型AI成像设备销量（2021-2026）&amp;（台）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全球不同产品类型AI成像设备销量市场份额（2021-2026）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全球不同产品类型AI成像设备销量预测（2027-2032）&amp;（台）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全球市场不同产品类型AI成像设备销量市场份额预测（2027-2032）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全球不同产品类型AI成像设备收入（2021-2026）&amp;（万元）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全球不同产品类型AI成像设备收入市场份额（2021-2026）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全球不同产品类型AI成像设备收入预测（2027-2032）&amp;（万元）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全球不同产品类型AI成像设备收入市场份额预测（2027-2032）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中国不同产品类型AI成像设备销量（2021-2026）&amp;（台）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中国不同产品类型AI成像设备销量市场份额（2021-2026）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中国不同产品类型AI成像设备销量预测（2027-2032）&amp;（台）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全球市场不同产品类型AI成像设备销量市场份额预测（2027-2032）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中国不同产品类型AI成像设备收入（2021-2026）&amp;（万元）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中国不同产品类型AI成像设备收入市场份额（2021-2026）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中国不同产品类型AI成像设备收入预测（2027-2032）&amp;（万元）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中国不同产品类型AI成像设备收入市场份额预测（2027-2032）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全球不同应用AI成像设备销量（2021-2026）&amp;（台）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全球不同应用AI成像设备销量市场份额（2021-2026）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全球不同应用AI成像设备销量预测（2027-2032）&amp;（台）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全球市场不同应用AI成像设备销量市场份额预测（2027-2032）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全球不同应用AI成像设备收入（2021-2026）&amp;（万元）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全球不同应用AI成像设备收入市场份额（2021-2026）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全球不同应用AI成像设备收入预测（2027-2032）&amp;（万元）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全球不同应用AI成像设备收入市场份额预测（2027-2032）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中国不同应用AI成像设备销量（2021-2026）&amp;（台）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中国不同应用AI成像设备销量市场份额（2021-2026）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中国不同应用AI成像设备销量预测（2027-2032）&amp;（台）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中国市场不同应用AI成像设备销量市场份额预测（2027-2032）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中国不同应用AI成像设备收入（2021-2026）&amp;（万元）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中国不同应用AI成像设备收入市场份额（2021-2026）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中国不同应用AI成像设备收入预测（2027-2032）&amp;（万元）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中国不同应用AI成像设备收入市场份额预测（2027-2032）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AI成像设备行业发展趋势</w:t>
      </w:r>
      <w:r>
        <w:rPr>
          <w:rFonts w:hint="eastAsia"/>
        </w:rPr>
        <w:br/>
      </w:r>
      <w:r>
        <w:rPr>
          <w:rFonts w:hint="eastAsia"/>
        </w:rPr>
        <w:t>　　表 121： AI成像设备行业主要驱动因素</w:t>
      </w:r>
      <w:r>
        <w:rPr>
          <w:rFonts w:hint="eastAsia"/>
        </w:rPr>
        <w:br/>
      </w:r>
      <w:r>
        <w:rPr>
          <w:rFonts w:hint="eastAsia"/>
        </w:rPr>
        <w:t>　　表 122： AI成像设备行业供应链分析</w:t>
      </w:r>
      <w:r>
        <w:rPr>
          <w:rFonts w:hint="eastAsia"/>
        </w:rPr>
        <w:br/>
      </w:r>
      <w:r>
        <w:rPr>
          <w:rFonts w:hint="eastAsia"/>
        </w:rPr>
        <w:t>　　表 123： AI成像设备上游原料供应商</w:t>
      </w:r>
      <w:r>
        <w:rPr>
          <w:rFonts w:hint="eastAsia"/>
        </w:rPr>
        <w:br/>
      </w:r>
      <w:r>
        <w:rPr>
          <w:rFonts w:hint="eastAsia"/>
        </w:rPr>
        <w:t>　　表 124： AI成像设备主要地区不同应用客户分析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AI成像设备典型经销商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AI成像设备产品图片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全球不同产品类型AI成像设备销售额2021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全球不同产品类型AI成像设备市场份额2025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X-ray成像产品图片</w:t>
      </w:r>
      <w:r>
        <w:rPr>
          <w:rFonts w:hint="eastAsia"/>
        </w:rPr>
        <w:br/>
      </w:r>
      <w:r>
        <w:rPr>
          <w:rFonts w:hint="eastAsia"/>
        </w:rPr>
        <w:t>　　图 5： MR成像产品图片</w:t>
      </w:r>
      <w:r>
        <w:rPr>
          <w:rFonts w:hint="eastAsia"/>
        </w:rPr>
        <w:br/>
      </w:r>
      <w:r>
        <w:rPr>
          <w:rFonts w:hint="eastAsia"/>
        </w:rPr>
        <w:t>　　图 6： CT成像产品图片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全球不同应用AI成像设备市场份额2025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诊所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2025年全球前五大生产商AI成像设备市场份额</w:t>
      </w:r>
      <w:r>
        <w:rPr>
          <w:rFonts w:hint="eastAsia"/>
        </w:rPr>
        <w:br/>
      </w:r>
      <w:r>
        <w:rPr>
          <w:rFonts w:hint="eastAsia"/>
        </w:rPr>
        <w:t>　　图 14： 2025年全球AI成像设备第一梯队、第二梯队和第三梯队厂商及市场份额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全球AI成像设备产能、产量、产能利用率及发展趋势（2021-2032）&amp;（台）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全球AI成像设备产量、需求量及发展趋势（2021-2032）&amp;（台）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全球主要地区AI成像设备产量市场份额（2021-2032）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中国AI成像设备产能、产量、产能利用率及发展趋势（2021-2032）&amp;（台）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中国AI成像设备产量、市场需求量及发展趋势（2021-2032）&amp;（台）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全球AI成像设备市场销售额及增长率：（2021-2032）&amp;（万元）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全球市场AI成像设备市场规模：2021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全球市场AI成像设备销量及增长率（2021-2032）&amp;（台）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全球市场AI成像设备价格趋势（2021-2032）&amp;（千元/台）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全球主要地区AI成像设备销售收入（2021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全球主要地区AI成像设备销售收入市场份额（2021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北美市场AI成像设备销量及增长率（2021-2032）&amp;（台）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北美市场AI成像设备收入及增长率（2021-2032）&amp;（万元）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欧洲市场AI成像设备销量及增长率（2021-2032）&amp;（台）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欧洲市场AI成像设备收入及增长率（2021-2032）&amp;（万元）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中国市场AI成像设备销量及增长率（2021-2032）&amp;（台）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中国市场AI成像设备收入及增长率（2021-2032）&amp;（万元）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日本市场AI成像设备销量及增长率（2021-2032）&amp;（台）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日本市场AI成像设备收入及增长率（2021-2032）&amp;（万元）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东南亚市场AI成像设备销量及增长率（2021-2032）&amp;（台）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东南亚市场AI成像设备收入及增长率（2021-2032）&amp;（万元）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印度市场AI成像设备销量及增长率（2021-2032）&amp;（台）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印度市场AI成像设备收入及增长率（2021-2032）&amp;（万元）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南美市场AI成像设备销量及增长率（2021-2032）&amp;（台）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南美市场AI成像设备收入及增长率（2021-2032）&amp;（万元）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中东市场AI成像设备销量及增长率（2021-2032）&amp;（台）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中东市场AI成像设备收入及增长率（2021-2032）&amp;（万元）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全球不同产品类型AI成像设备价格走势（2021-2032）&amp;（千元/台）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全球不同应用AI成像设备价格走势（2021-2032）&amp;（千元/台）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AI成像设备中国企业SWOT分析</w:t>
      </w:r>
      <w:r>
        <w:rPr>
          <w:rFonts w:hint="eastAsia"/>
        </w:rPr>
        <w:br/>
      </w:r>
      <w:r>
        <w:rPr>
          <w:rFonts w:hint="eastAsia"/>
        </w:rPr>
        <w:t>　　图 45： AI成像设备产业链</w:t>
      </w:r>
      <w:r>
        <w:rPr>
          <w:rFonts w:hint="eastAsia"/>
        </w:rPr>
        <w:br/>
      </w:r>
      <w:r>
        <w:rPr>
          <w:rFonts w:hint="eastAsia"/>
        </w:rPr>
        <w:t>　　图 46： AI成像设备行业采购模式分析</w:t>
      </w:r>
      <w:r>
        <w:rPr>
          <w:rFonts w:hint="eastAsia"/>
        </w:rPr>
        <w:br/>
      </w:r>
      <w:r>
        <w:rPr>
          <w:rFonts w:hint="eastAsia"/>
        </w:rPr>
        <w:t>　　图 47： AI成像设备行业生产模式</w:t>
      </w:r>
      <w:r>
        <w:rPr>
          <w:rFonts w:hint="eastAsia"/>
        </w:rPr>
        <w:br/>
      </w:r>
      <w:r>
        <w:rPr>
          <w:rFonts w:hint="eastAsia"/>
        </w:rPr>
        <w:t>　　图 48： AI成像设备行业销售模式分析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966901c11421f" w:history="1">
        <w:r>
          <w:rPr>
            <w:rStyle w:val="Hyperlink"/>
          </w:rPr>
          <w:t>全球与中国AI成像设备市场研究及前景趋势预测报告（2026-2032年）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966901c11421f" w:history="1">
        <w:r>
          <w:rPr>
            <w:rStyle w:val="Hyperlink"/>
          </w:rPr>
          <w:t>https://www.20087.com/9/26/AIChengXiangSheBeiDeQianJing.html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f9d94bd604fa2" w:history="1">
      <w:r>
        <w:rPr>
          <w:rStyle w:val="Hyperlink"/>
        </w:rPr>
        <w:t>全球与中国AI成像设备市场研究及前景趋势预测报告（2026-2032年）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AIChengXiangSheBeiDeQianJing.html" TargetMode="External" Id="Rb0d966901c11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AIChengXiangSheBeiDeQianJing.html" TargetMode="External" Id="R3eef9d94bd60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2026-02-07T07:02:45Z</dcterms:created>
  <dcterms:modified xsi:type="dcterms:W3CDTF">2026-02-07T08:02:45Z</dcterms:modified>
  <dc:subject>全球与中国AI成像设备市场研究及前景趋势预测报告（2026-2032年）</dc:subject>
  <dc:title>全球与中国AI成像设备市场研究及前景趋势预测报告（2026-2032年）</dc:title>
  <cp:keywords>全球与中国AI成像设备市场研究及前景趋势预测报告（2026-2032年）</cp:keywords>
  <dc:description>全球与中国AI成像设备市场研究及前景趋势预测报告（2026-2032年）</dc:description>
</cp:coreProperties>
</file>