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df12e496b4f09" w:history="1">
              <w:r>
                <w:rPr>
                  <w:rStyle w:val="Hyperlink"/>
                </w:rPr>
                <w:t>2025-2031年全球与中国PCB直接成像设备行业分析及发展前景预测报告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df12e496b4f09" w:history="1">
              <w:r>
                <w:rPr>
                  <w:rStyle w:val="Hyperlink"/>
                </w:rPr>
                <w:t>2025-2031年全球与中国PCB直接成像设备行业分析及发展前景预测报告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df12e496b4f09" w:history="1">
                <w:r>
                  <w:rPr>
                    <w:rStyle w:val="Hyperlink"/>
                  </w:rPr>
                  <w:t>https://www.20087.com/9/56/PCBZhiJieChengXiangSheBeiDeQianJingQuShi.html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直接成像设备是印制电路板（PCB）制造过程中用于将电路图形直接转移至基板上的关键装备，近年来，随着电子产品的小型化和复杂化，对PCB直接成像设备的精度和速度提出了更高要求。目前，该设备正通过采用更先进的光源技术，如激光和UV LED，以及高精度的光学系统和自动化平台，实现更高分辨率和更快速的成像过程，同时，软件算法的优化，提高了图形的准确性和一致性。</w:t>
      </w:r>
      <w:r>
        <w:rPr>
          <w:rFonts w:hint="eastAsia"/>
        </w:rPr>
        <w:br/>
      </w:r>
      <w:r>
        <w:rPr>
          <w:rFonts w:hint="eastAsia"/>
        </w:rPr>
        <w:t>　　未来，PCB直接成像设备将更加注重智能化和灵活性。智能化方面，将集成AI和机器学习算法，实现设备的自适应调整和优化，提高成像质量和生产效率。灵活性方面，随着多层板和柔性板的广泛应用，设备将需要具备更广泛的适应性和更高的灵活性，以处理不同厚度和材料的基板，满足多样化的产品需求。此外，随着物联网技术的应用，设备将实现远程监控和数据共享，为生产过程的透明化和智能化管理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df12e496b4f09" w:history="1">
        <w:r>
          <w:rPr>
            <w:rStyle w:val="Hyperlink"/>
          </w:rPr>
          <w:t>2025-2031年全球与中国PCB直接成像设备行业分析及发展前景预测报告</w:t>
        </w:r>
      </w:hyperlink>
      <w:r>
        <w:rPr>
          <w:rFonts w:hint="eastAsia"/>
        </w:rPr>
        <w:t>》通过严谨的分析、翔实的数据及直观的图表，系统解析了PCB直接成像设备行业的市场规模、需求变化、价格波动及产业链结构。报告全面评估了当前PCB直接成像设备市场现状，科学预测了未来市场前景与发展趋势，重点剖析了PCB直接成像设备细分市场的机遇与挑战。同时，报告对PCB直接成像设备重点企业的竞争地位及市场集中度进行了评估，为PCB直接成像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PCB直接成像设备市场概述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按照不同产品类型，PCB直接成像设备主要可以分为如下几个类别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全球不同产品类型PCB直接成像设备销售额增长趋势2020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激光直接成像</w:t>
      </w:r>
      <w:r>
        <w:rPr>
          <w:rFonts w:hint="eastAsia"/>
        </w:rPr>
        <w:br/>
      </w:r>
      <w:r>
        <w:rPr>
          <w:rFonts w:hint="eastAsia"/>
        </w:rPr>
        <w:t>　　　　1.2.3 UV-LED直接成像</w:t>
      </w:r>
      <w:r>
        <w:rPr>
          <w:rFonts w:hint="eastAsia"/>
        </w:rPr>
        <w:br/>
      </w:r>
      <w:r>
        <w:rPr>
          <w:rFonts w:hint="eastAsia"/>
        </w:rPr>
        <w:t>　　1.3 从不同应用，PCB直接成像设备主要包括如下几个方面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全球不同应用PCB直接成像设备销售额增长趋势2020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PCB线路层曝光</w:t>
      </w:r>
      <w:r>
        <w:rPr>
          <w:rFonts w:hint="eastAsia"/>
        </w:rPr>
        <w:br/>
      </w:r>
      <w:r>
        <w:rPr>
          <w:rFonts w:hint="eastAsia"/>
        </w:rPr>
        <w:t>　　　　1.3.3 PCB阻焊层曝光</w:t>
      </w:r>
      <w:r>
        <w:rPr>
          <w:rFonts w:hint="eastAsia"/>
        </w:rPr>
        <w:br/>
      </w:r>
      <w:r>
        <w:rPr>
          <w:rFonts w:hint="eastAsia"/>
        </w:rPr>
        <w:t>　　　　1.3.4 PCB底片制作</w:t>
      </w:r>
      <w:r>
        <w:rPr>
          <w:rFonts w:hint="eastAsia"/>
        </w:rPr>
        <w:br/>
      </w:r>
      <w:r>
        <w:rPr>
          <w:rFonts w:hint="eastAsia"/>
        </w:rPr>
        <w:t>　　1.4 PCB直接成像设备行业背景、发展历史、现状及趋势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PCB直接成像设备行业目前现状分析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PCB直接成像设备发展趋势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全球PCB直接成像设备总体规模分析</w:t>
      </w:r>
      <w:r>
        <w:rPr>
          <w:rFonts w:hint="eastAsia"/>
        </w:rPr>
        <w:br/>
      </w:r>
      <w:r>
        <w:rPr>
          <w:rFonts w:hint="eastAsia"/>
        </w:rPr>
        <w:t>　　2.1 全球PCB直接成像设备供需现状及预测（2020-2031）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全球PCB直接成像设备产能、产量、产能利用率及发展趋势（2020-2031）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全球PCB直接成像设备产量、需求量及发展趋势（2020-2031）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全球主要地区PCB直接成像设备产量及发展趋势（2020-2031）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全球主要地区PCB直接成像设备产量（2020-2025）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全球主要地区PCB直接成像设备产量（2025-2031）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全球主要地区PCB直接成像设备产量市场份额（2020-2031）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中国PCB直接成像设备供需现状及预测（2020-2031）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中国PCB直接成像设备产能、产量、产能利用率及发展趋势（2020-2031）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中国PCB直接成像设备产量、市场需求量及发展趋势（2020-2031）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全球PCB直接成像设备销量及销售额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全球市场PCB直接成像设备销售额（2020-2031）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全球市场PCB直接成像设备销量（2020-2031）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全球市场PCB直接成像设备价格趋势（2020-2031）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全球市场主要厂商PCB直接成像设备产能市场份额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全球市场主要厂商PCB直接成像设备销量（2020-2025）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全球市场主要厂商PCB直接成像设备销量（2020-2025）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全球市场主要厂商PCB直接成像设备销售收入（2020-2025）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全球市场主要厂商PCB直接成像设备销售价格（2020-2025）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2025年全球主要生产商PCB直接成像设备收入排名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中国市场主要厂商PCB直接成像设备销量（2020-2025）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中国市场主要厂商PCB直接成像设备销量（2020-2025）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中国市场主要厂商PCB直接成像设备销售收入（2020-2025）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2025年中国主要生产商PCB直接成像设备收入排名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中国市场主要厂商PCB直接成像设备销售价格（2020-2025）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全球主要厂商PCB直接成像设备总部及产地分布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全球主要厂商成立时间及PCB直接成像设备商业化日期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全球主要厂商PCB直接成像设备产品类型及应用</w:t>
      </w:r>
      <w:r>
        <w:rPr>
          <w:rFonts w:hint="eastAsia"/>
        </w:rPr>
        <w:br/>
      </w:r>
      <w:r>
        <w:rPr>
          <w:rFonts w:hint="eastAsia"/>
        </w:rPr>
        <w:t>　　3.7 PCB直接成像设备行业集中度、竞争程度分析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PCB直接成像设备行业集中度分析：2025年全球Top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全球PCB直接成像设备第一梯队、第二梯队和第三梯队生产商（品牌）及市场份额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全球PCB直接成像设备主要地区分析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全球主要地区PCB直接成像设备市场规模分析：2020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全球主要地区PCB直接成像设备销售收入及市场份额（2020-2025年）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全球主要地区PCB直接成像设备销售收入预测（2025-2031年）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全球主要地区PCB直接成像设备销量分析：2020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全球主要地区PCB直接成像设备销量及市场份额（2020-2025年）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全球主要地区PCB直接成像设备销量及市场份额预测（2025-2031）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北美市场PCB直接成像设备销量、收入及增长率（2020-2031）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欧洲市场PCB直接成像设备销量、收入及增长率（2020-2031）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中国市场PCB直接成像设备销量、收入及增长率（2020-2031）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日本市场PCB直接成像设备销量、收入及增长率（2020-2031）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东南亚市场PCB直接成像设备销量、收入及增长率（2020-2031）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印度市场PCB直接成像设备销量、收入及增长率（2020-2031）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PCB直接成像设备销量、收入、价格及毛利率（2020-2025）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PCB直接成像设备销量、收入、价格及毛利率（2020-2025）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PCB直接成像设备销量、收入、价格及毛利率（2020-2025）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PCB直接成像设备销量、收入、价格及毛利率（2020-2025）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PCB直接成像设备销量、收入、价格及毛利率（2020-2025）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PCB直接成像设备销量、收入、价格及毛利率（2020-2025）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PCB直接成像设备销量、收入、价格及毛利率（2020-2025）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PCB直接成像设备销量、收入、价格及毛利率（2020-2025）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PCB直接成像设备销量、收入、价格及毛利率（2020-2025）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PCB直接成像设备销量、收入、价格及毛利率（2020-2025）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PCB直接成像设备销量、收入、价格及毛利率（2020-2025）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PCB直接成像设备销量、收入、价格及毛利率（2020-2025）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PCB直接成像设备销量、收入、价格及毛利率（2020-2025）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PCB直接成像设备销量、收入、价格及毛利率（2020-2025）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PCB直接成像设备销量、收入、价格及毛利率（2020-2025）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PCB直接成像设备销量、收入、价格及毛利率（2020-2025）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PCB直接成像设备销量、收入、价格及毛利率（2020-2025）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不同产品类型PCB直接成像设备分析</w:t>
      </w:r>
      <w:r>
        <w:rPr>
          <w:rFonts w:hint="eastAsia"/>
        </w:rPr>
        <w:br/>
      </w:r>
      <w:r>
        <w:rPr>
          <w:rFonts w:hint="eastAsia"/>
        </w:rPr>
        <w:t>　　6.1 全球不同产品类型PCB直接成像设备销量（2020-2031）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全球不同产品类型PCB直接成像设备销量及市场份额（2020-2025）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全球不同产品类型PCB直接成像设备销量预测（2025-2031）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全球不同产品类型PCB直接成像设备收入（2020-2031）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全球不同产品类型PCB直接成像设备收入及市场份额（2020-2025）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全球不同产品类型PCB直接成像设备收入预测（2025-2031）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全球不同产品类型PCB直接成像设备价格走势（2020-2031）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不同应用PCB直接成像设备分析</w:t>
      </w:r>
      <w:r>
        <w:rPr>
          <w:rFonts w:hint="eastAsia"/>
        </w:rPr>
        <w:br/>
      </w:r>
      <w:r>
        <w:rPr>
          <w:rFonts w:hint="eastAsia"/>
        </w:rPr>
        <w:t>　　7.1 全球不同应用PCB直接成像设备销量（2020-2031）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全球不同应用PCB直接成像设备销量及市场份额（2020-2025）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全球不同应用PCB直接成像设备销量预测（2025-2031）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全球不同应用PCB直接成像设备收入（2020-2031）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全球不同应用PCB直接成像设备收入及市场份额（2020-2025）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全球不同应用PCB直接成像设备收入预测（2025-2031）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全球不同应用PCB直接成像设备价格走势（2020-2031）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PCB直接成像设备产业链分析</w:t>
      </w:r>
      <w:r>
        <w:rPr>
          <w:rFonts w:hint="eastAsia"/>
        </w:rPr>
        <w:br/>
      </w:r>
      <w:r>
        <w:rPr>
          <w:rFonts w:hint="eastAsia"/>
        </w:rPr>
        <w:t>　　8.2 PCB直接成像设备产业上游供应分析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PCB直接成像设备下游典型客户</w:t>
      </w:r>
      <w:r>
        <w:rPr>
          <w:rFonts w:hint="eastAsia"/>
        </w:rPr>
        <w:br/>
      </w:r>
      <w:r>
        <w:rPr>
          <w:rFonts w:hint="eastAsia"/>
        </w:rPr>
        <w:t>　　8.4 PCB直接成像设备销售渠道分析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PCB直接成像设备行业发展机遇及主要驱动因素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PCB直接成像设备行业发展面临的风险</w:t>
      </w:r>
      <w:r>
        <w:rPr>
          <w:rFonts w:hint="eastAsia"/>
        </w:rPr>
        <w:br/>
      </w:r>
      <w:r>
        <w:rPr>
          <w:rFonts w:hint="eastAsia"/>
        </w:rPr>
        <w:t>　　9.3 PCB直接成像设备行业政策分析</w:t>
      </w:r>
      <w:r>
        <w:rPr>
          <w:rFonts w:hint="eastAsia"/>
        </w:rPr>
        <w:br/>
      </w:r>
      <w:r>
        <w:rPr>
          <w:rFonts w:hint="eastAsia"/>
        </w:rPr>
        <w:t>　　9.4 PCB直接成像设备中国企业SWOT分析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全球不同产品类型PCB直接成像设备销售额增长（CAGR）趋势2020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PCB直接成像设备行业目前发展现状</w:t>
      </w:r>
      <w:r>
        <w:rPr>
          <w:rFonts w:hint="eastAsia"/>
        </w:rPr>
        <w:br/>
      </w:r>
      <w:r>
        <w:rPr>
          <w:rFonts w:hint="eastAsia"/>
        </w:rPr>
        <w:t>　　表 4： PCB直接成像设备发展趋势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全球主要地区PCB直接成像设备产量增速（CAGR）：（2020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全球主要地区PCB直接成像设备产量（2020-2025）&amp;（台）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全球主要地区PCB直接成像设备产量（2025-2031）&amp;（台）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全球主要地区PCB直接成像设备产量市场份额（2020-2025）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全球主要地区PCB直接成像设备产量（2025-2031）&amp;（台）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全球市场主要厂商PCB直接成像设备产能（2024-2025）&amp;（台）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全球市场主要厂商PCB直接成像设备销量（2020-2025）&amp;（台）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全球市场主要厂商PCB直接成像设备销量市场份额（2020-2025）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全球市场主要厂商PCB直接成像设备销售收入（2020-2025）&amp;（百万美元）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全球市场主要厂商PCB直接成像设备销售收入市场份额（2020-2025）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全球市场主要厂商PCB直接成像设备销售价格（2020-2025）&amp;（美元/台）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2025年全球主要生产商PCB直接成像设备收入排名（百万美元）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中国市场主要厂商PCB直接成像设备销量（2020-2025）&amp;（台）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中国市场主要厂商PCB直接成像设备销量市场份额（2020-2025）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中国市场主要厂商PCB直接成像设备销售收入（2020-2025）&amp;（百万美元）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中国市场主要厂商PCB直接成像设备销售收入市场份额（2020-2025）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2025年中国主要生产商PCB直接成像设备收入排名（百万美元）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中国市场主要厂商PCB直接成像设备销售价格（2020-2025）&amp;（美元/台）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全球主要厂商PCB直接成像设备总部及产地分布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全球主要厂商成立时间及PCB直接成像设备商业化日期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全球主要厂商PCB直接成像设备产品类型及应用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2025年全球PCB直接成像设备主要厂商市场地位（第一梯队、第二梯队和第三梯队）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全球PCB直接成像设备市场投资、并购等现状分析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全球主要地区PCB直接成像设备销售收入增速：（2020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全球主要地区PCB直接成像设备销售收入（2020-2025）&amp;（百万美元）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全球主要地区PCB直接成像设备销售收入市场份额（2020-2025）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全球主要地区PCB直接成像设备收入（2025-2031）&amp;（百万美元）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全球主要地区PCB直接成像设备收入市场份额（2025-2031）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全球主要地区PCB直接成像设备销量（台）：2020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全球主要地区PCB直接成像设备销量（2020-2025）&amp;（台）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全球主要地区PCB直接成像设备销量市场份额（2020-2025）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全球主要地区PCB直接成像设备销量（2025-2031）&amp;（台）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全球主要地区PCB直接成像设备销量份额（2025-2031）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PCB直接成像设备销量（台）、收入（百万美元）、价格（美元/台）及毛利率（2020-2025）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PCB直接成像设备销量（台）、收入（百万美元）、价格（美元/台）及毛利率（2020-2025）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PCB直接成像设备销量（台）、收入（百万美元）、价格（美元/台）及毛利率（2020-2025）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PCB直接成像设备销量（台）、收入（百万美元）、价格（美元/台）及毛利率（2020-2025）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PCB直接成像设备销量（台）、收入（百万美元）、价格（美元/台）及毛利率（2020-2025）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PCB直接成像设备销量（台）、收入（百万美元）、价格（美元/台）及毛利率（2020-2025）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PCB直接成像设备销量（台）、收入（百万美元）、价格（美元/台）及毛利率（2020-2025）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PCB直接成像设备销量（台）、收入（百万美元）、价格（美元/台）及毛利率（2020-2025）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PCB直接成像设备销量（台）、收入（百万美元）、价格（美元/台）及毛利率（2020-2025）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PCB直接成像设备销量（台）、收入（百万美元）、价格（美元/台）及毛利率（2020-2025）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PCB直接成像设备销量（台）、收入（百万美元）、价格（美元/台）及毛利率（2020-2025）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PCB直接成像设备销量（台）、收入（百万美元）、价格（美元/台）及毛利率（2020-2025）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PCB直接成像设备销量（台）、收入（百万美元）、价格（美元/台）及毛利率（2020-2025）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PCB直接成像设备销量（台）、收入（百万美元）、价格（美元/台）及毛利率（2020-2025）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PCB直接成像设备销量（台）、收入（百万美元）、价格（美元/台）及毛利率（2020-2025）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PCB直接成像设备销量（台）、收入（百万美元）、价格（美元/台）及毛利率（2020-2025）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PCB直接成像设备生产基地、销售区域、竞争对手及市场地位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PCB直接成像设备产品规格、参数及市场应用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PCB直接成像设备销量（台）、收入（百万美元）、价格（美元/台）及毛利率（2020-2025）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全球不同产品类型PCB直接成像设备销量（2020-2025年）&amp;（台）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全球不同产品类型PCB直接成像设备销量市场份额（2020-2025）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全球不同产品类型PCB直接成像设备销量预测（2025-2031）&amp;（台）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全球市场不同产品类型PCB直接成像设备销量市场份额预测（2025-2031）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全球不同产品类型PCB直接成像设备收入（2020-2025年）&amp;（百万美元）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全球不同产品类型PCB直接成像设备收入市场份额（2020-2025）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全球不同产品类型PCB直接成像设备收入预测（2025-2031）&amp;（百万美元）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全球不同产品类型PCB直接成像设备收入市场份额预测（2025-2031）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全球不同应用PCB直接成像设备销量（2020-2025年）&amp;（台）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全球不同应用PCB直接成像设备销量市场份额（2020-2025）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全球不同应用PCB直接成像设备销量预测（2025-2031）&amp;（台）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全球市场不同应用PCB直接成像设备销量市场份额预测（2025-2031）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全球不同应用PCB直接成像设备收入（2020-2025年）&amp;（百万美元）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全球不同应用PCB直接成像设备收入市场份额（2020-2025）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全球不同应用PCB直接成像设备收入预测（2025-2031）&amp;（百万美元）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全球不同应用PCB直接成像设备收入市场份额预测（2025-2031）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PCB直接成像设备上游原料供应商及联系方式列表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PCB直接成像设备典型客户列表</w:t>
      </w:r>
      <w:r>
        <w:rPr>
          <w:rFonts w:hint="eastAsia"/>
        </w:rPr>
        <w:br/>
      </w:r>
      <w:r>
        <w:rPr>
          <w:rFonts w:hint="eastAsia"/>
        </w:rPr>
        <w:t>　　表 141： PCB直接成像设备主要销售模式及销售渠道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PCB直接成像设备行业发展机遇及主要驱动因素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PCB直接成像设备行业发展面临的风险</w:t>
      </w:r>
      <w:r>
        <w:rPr>
          <w:rFonts w:hint="eastAsia"/>
        </w:rPr>
        <w:br/>
      </w:r>
      <w:r>
        <w:rPr>
          <w:rFonts w:hint="eastAsia"/>
        </w:rPr>
        <w:t>　　表 144： PCB直接成像设备行业政策分析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PCB直接成像设备产品图片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全球不同产品类型PCB直接成像设备销售额2020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全球不同产品类型PCB直接成像设备市场份额2024 VS 2025</w:t>
      </w:r>
      <w:r>
        <w:rPr>
          <w:rFonts w:hint="eastAsia"/>
        </w:rPr>
        <w:br/>
      </w:r>
      <w:r>
        <w:rPr>
          <w:rFonts w:hint="eastAsia"/>
        </w:rPr>
        <w:t>　　图 4： 激光直接成像产品图片</w:t>
      </w:r>
      <w:r>
        <w:rPr>
          <w:rFonts w:hint="eastAsia"/>
        </w:rPr>
        <w:br/>
      </w:r>
      <w:r>
        <w:rPr>
          <w:rFonts w:hint="eastAsia"/>
        </w:rPr>
        <w:t>　　图 5： UV-LED直接成像产品图片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全球不同应用PCB直接成像设备市场份额2024 VS 2025</w:t>
      </w:r>
      <w:r>
        <w:rPr>
          <w:rFonts w:hint="eastAsia"/>
        </w:rPr>
        <w:br/>
      </w:r>
      <w:r>
        <w:rPr>
          <w:rFonts w:hint="eastAsia"/>
        </w:rPr>
        <w:t>　　图 8： PCB线路层曝光</w:t>
      </w:r>
      <w:r>
        <w:rPr>
          <w:rFonts w:hint="eastAsia"/>
        </w:rPr>
        <w:br/>
      </w:r>
      <w:r>
        <w:rPr>
          <w:rFonts w:hint="eastAsia"/>
        </w:rPr>
        <w:t>　　图 9： PCB阻焊层曝光</w:t>
      </w:r>
      <w:r>
        <w:rPr>
          <w:rFonts w:hint="eastAsia"/>
        </w:rPr>
        <w:br/>
      </w:r>
      <w:r>
        <w:rPr>
          <w:rFonts w:hint="eastAsia"/>
        </w:rPr>
        <w:t>　　图 10： PCB底片制作</w:t>
      </w:r>
      <w:r>
        <w:rPr>
          <w:rFonts w:hint="eastAsia"/>
        </w:rPr>
        <w:br/>
      </w:r>
      <w:r>
        <w:rPr>
          <w:rFonts w:hint="eastAsia"/>
        </w:rPr>
        <w:t>　　图 11： 全球PCB直接成像设备产能、产量、产能利用率及发展趋势（2020-2031）&amp;（台）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全球PCB直接成像设备产量、需求量及发展趋势（2020-2031）&amp;（台）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全球主要地区PCB直接成像设备产量（2020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全球主要地区PCB直接成像设备产量市场份额（2020-2031）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中国PCB直接成像设备产能、产量、产能利用率及发展趋势（2020-2031）&amp;（台）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中国PCB直接成像设备产量、市场需求量及发展趋势（2020-2031）&amp;（台）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全球PCB直接成像设备市场销售额及增长率：（2020-2031）&amp;（百万美元）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全球市场PCB直接成像设备市场规模：2020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全球市场PCB直接成像设备销量及增长率（2020-2031）&amp;（台）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全球市场PCB直接成像设备价格趋势（2020-2031）&amp;（美元/台）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2025年全球市场主要厂商PCB直接成像设备销量市场份额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2025年全球市场主要厂商PCB直接成像设备收入市场份额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2025年中国市场主要厂商PCB直接成像设备销量市场份额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2025年中国市场主要厂商PCB直接成像设备收入市场份额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2025年全球前五大生产商PCB直接成像设备市场份额</w:t>
      </w:r>
      <w:r>
        <w:rPr>
          <w:rFonts w:hint="eastAsia"/>
        </w:rPr>
        <w:br/>
      </w:r>
      <w:r>
        <w:rPr>
          <w:rFonts w:hint="eastAsia"/>
        </w:rPr>
        <w:t>　　图 26： 2025年全球PCB直接成像设备第一梯队、第二梯队和第三梯队厂商及市场份额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全球主要地区PCB直接成像设备销售收入（2020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全球主要地区PCB直接成像设备销售收入市场份额（2024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北美市场PCB直接成像设备销量及增长率（2020-2031）&amp;（台）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北美市场PCB直接成像设备收入及增长率（2020-2031）&amp;（百万美元）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欧洲市场PCB直接成像设备销量及增长率（2020-2031）&amp;（台）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欧洲市场PCB直接成像设备收入及增长率（2020-2031）&amp;（百万美元）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中国市场PCB直接成像设备销量及增长率（2020-2031）&amp;（台）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中国市场PCB直接成像设备收入及增长率（2020-2031）&amp;（百万美元）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日本市场PCB直接成像设备销量及增长率（2020-2031）&amp;（台）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日本市场PCB直接成像设备收入及增长率（2020-2031）&amp;（百万美元）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东南亚市场PCB直接成像设备销量及增长率（2020-2031）&amp;（台）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东南亚市场PCB直接成像设备收入及增长率（2020-2031）&amp;（百万美元）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印度市场PCB直接成像设备销量及增长率（2020-2031）&amp;（台）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印度市场PCB直接成像设备收入及增长率（2020-2031）&amp;（百万美元）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全球不同产品类型PCB直接成像设备价格走势（2020-2031）&amp;（美元/台）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全球不同应用PCB直接成像设备价格走势（2020-2031）&amp;（美元/台）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PCB直接成像设备产业链</w:t>
      </w:r>
      <w:r>
        <w:rPr>
          <w:rFonts w:hint="eastAsia"/>
        </w:rPr>
        <w:br/>
      </w:r>
      <w:r>
        <w:rPr>
          <w:rFonts w:hint="eastAsia"/>
        </w:rPr>
        <w:t>　　图 44： PCB直接成像设备中国企业SWOT分析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df12e496b4f09" w:history="1">
        <w:r>
          <w:rPr>
            <w:rStyle w:val="Hyperlink"/>
          </w:rPr>
          <w:t>2025-2031年全球与中国PCB直接成像设备行业分析及发展前景预测报告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df12e496b4f09" w:history="1">
        <w:r>
          <w:rPr>
            <w:rStyle w:val="Hyperlink"/>
          </w:rPr>
          <w:t>https://www.20087.com/9/56/PCBZhiJieChengXiangSheBeiDeQianJingQuShi.html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热点：pcb检测设备有哪些、pcb相机、工业视觉检测设备视觉图像检测、pcb成型方式、成像设备、pcb水平线设备、核医学成像设备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8a4432f404135" w:history="1">
      <w:r>
        <w:rPr>
          <w:rStyle w:val="Hyperlink"/>
        </w:rPr>
        <w:t>2025-2031年全球与中国PCB直接成像设备行业分析及发展前景预测报告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PCBZhiJieChengXiangSheBeiDeQianJingQuShi.html" TargetMode="External" Id="Redadf12e496b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PCBZhiJieChengXiangSheBeiDeQianJingQuShi.html" TargetMode="External" Id="R6e38a4432f40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2025-01-23T04:56:00Z</dcterms:created>
  <dcterms:modified xsi:type="dcterms:W3CDTF">2025-01-23T05:56:00Z</dcterms:modified>
  <dc:subject>2025-2031年全球与中国PCB直接成像设备行业分析及发展前景预测报告</dc:subject>
  <dc:title>2025-2031年全球与中国PCB直接成像设备行业分析及发展前景预测报告</dc:title>
  <cp:keywords>2025-2031年全球与中国PCB直接成像设备行业分析及发展前景预测报告</cp:keywords>
  <dc:description>2025-2031年全球与中国PCB直接成像设备行业分析及发展前景预测报告</dc:description>
</cp:coreProperties>
</file>