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7385181845b1" w:history="1">
              <w:r>
                <w:rPr>
                  <w:rStyle w:val="Hyperlink"/>
                </w:rPr>
                <w:t>2024-2030年中国串行（SPI）NAND闪存市场研究与趋势分析报告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7385181845b1" w:history="1">
              <w:r>
                <w:rPr>
                  <w:rStyle w:val="Hyperlink"/>
                </w:rPr>
                <w:t>2024-2030年中国串行（SPI）NAND闪存市场研究与趋势分析报告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b7385181845b1" w:history="1">
                <w:r>
                  <w:rPr>
                    <w:rStyle w:val="Hyperlink"/>
                  </w:rPr>
                  <w:t>https://www.20087.com/9/76/ChuanXing-SPI-NANDShanCunHangYeFaZhanQuShi.html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串行（SPI）NAND闪存是一种高性能、低成本的非易失性存储解决方案，近年来在物联网设备、可穿戴技术、汽车电子和工业控制等领域得到广泛应用。与传统的并行NAND相比，SPI NAND具有更简单的接口和更小的封装尺寸，适合于空间受限和功耗敏感的应用场景。同时，随着制造工艺的改进，SPI NAND的容量和读写速度不断提高，满足了数据密集型应用的需求。</w:t>
      </w:r>
      <w:r>
        <w:rPr>
          <w:rFonts w:hint="eastAsia"/>
        </w:rPr>
        <w:br/>
      </w:r>
      <w:r>
        <w:rPr>
          <w:rFonts w:hint="eastAsia"/>
        </w:rPr>
        <w:t>　　未来，串行（SPI）NAND闪存将更加注重高密度和低功耗。一方面，通过三维堆叠技术和纳米级制造工艺，SPI NAND将实现更高的存储密度，以支持大数据和云计算时代对海量存储的需求。另一方面，随着物联网设备和边缘计算的普及，低功耗和快速唤醒能力将成为SPI NAND的重要特性，以延长设备的电池寿命和响应速度，同时减少对中央服务器的依赖。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7385181845b1" w:history="1">
        <w:r>
          <w:rPr>
            <w:rStyle w:val="Hyperlink"/>
          </w:rPr>
          <w:t>2024-2030年中国串行（SPI）NAND闪存市场研究与趋势分析报告</w:t>
        </w:r>
      </w:hyperlink>
      <w:r>
        <w:rPr>
          <w:rFonts w:hint="eastAsia"/>
        </w:rPr>
        <w:t>》在多年串行（SPI）NAND闪存行业研究的基础上，结合中国串行（SPI）NAND闪存行业市场的发展现状，通过资深研究团队对串行（SPI）NAND闪存市场资料进行整理，并依托国家权威数据资源和长期市场监测的数据库，对串行（SPI）NAND闪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b7385181845b1" w:history="1">
        <w:r>
          <w:rPr>
            <w:rStyle w:val="Hyperlink"/>
          </w:rPr>
          <w:t>2024-2030年中国串行（SPI）NAND闪存市场研究与趋势分析报告</w:t>
        </w:r>
      </w:hyperlink>
      <w:r>
        <w:rPr>
          <w:rFonts w:hint="eastAsia"/>
        </w:rPr>
        <w:t>》可以帮助投资者准确把握串行（SPI）NAND闪存行业的市场现状，为投资者进行投资作出串行（SPI）NAND闪存行业前景预判，挖掘串行（SPI）NAND闪存行业投资价值，同时提出串行（SPI）NAND闪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串行（SPI）NAND闪存行业界定</w:t>
      </w:r>
      <w:r>
        <w:rPr>
          <w:rFonts w:hint="eastAsia"/>
        </w:rPr>
        <w:br/>
      </w:r>
      <w:r>
        <w:rPr>
          <w:rFonts w:hint="eastAsia"/>
        </w:rPr>
        <w:t>　　第一节 串行（SPI）NAND闪存行业定义</w:t>
      </w:r>
      <w:r>
        <w:rPr>
          <w:rFonts w:hint="eastAsia"/>
        </w:rPr>
        <w:br/>
      </w:r>
      <w:r>
        <w:rPr>
          <w:rFonts w:hint="eastAsia"/>
        </w:rPr>
        <w:t>　　第二节 串行（SPI）NAND闪存行业特点分析</w:t>
      </w:r>
      <w:r>
        <w:rPr>
          <w:rFonts w:hint="eastAsia"/>
        </w:rPr>
        <w:br/>
      </w:r>
      <w:r>
        <w:rPr>
          <w:rFonts w:hint="eastAsia"/>
        </w:rPr>
        <w:t>　　第三节 串行（SPI）NAND闪存行业发展历程</w:t>
      </w:r>
      <w:r>
        <w:rPr>
          <w:rFonts w:hint="eastAsia"/>
        </w:rPr>
        <w:br/>
      </w:r>
      <w:r>
        <w:rPr>
          <w:rFonts w:hint="eastAsia"/>
        </w:rPr>
        <w:t>　　第四节 串行（SPI）NAND闪存产业链分析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2023-2024年国外串行（SPI）NAND闪存行业发展态势分析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国外串行（SPI）NAND闪存行业总体情况</w:t>
      </w:r>
      <w:r>
        <w:rPr>
          <w:rFonts w:hint="eastAsia"/>
        </w:rPr>
        <w:br/>
      </w:r>
      <w:r>
        <w:rPr>
          <w:rFonts w:hint="eastAsia"/>
        </w:rPr>
        <w:t>　　第二节 串行（SPI）NAND闪存行业重点国家、地区市场分析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国外串行（SPI）NAND闪存行业发展前景预测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2023-2024年中国串行（SPI）NAND闪存行业发展环境分析</w:t>
      </w:r>
      <w:r>
        <w:rPr>
          <w:rFonts w:hint="eastAsia"/>
        </w:rPr>
        <w:br/>
      </w:r>
      <w:r>
        <w:rPr>
          <w:rFonts w:hint="eastAsia"/>
        </w:rPr>
        <w:t>　　第一节 串行（SPI）NAND闪存行业经济环境分析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串行（SPI）NAND闪存行业政策环境分析</w:t>
      </w:r>
      <w:r>
        <w:rPr>
          <w:rFonts w:hint="eastAsia"/>
        </w:rPr>
        <w:br/>
      </w:r>
      <w:r>
        <w:rPr>
          <w:rFonts w:hint="eastAsia"/>
        </w:rPr>
        <w:t>　　　　一、串行（SPI）NAND闪存行业相关政策</w:t>
      </w:r>
      <w:r>
        <w:rPr>
          <w:rFonts w:hint="eastAsia"/>
        </w:rPr>
        <w:br/>
      </w:r>
      <w:r>
        <w:rPr>
          <w:rFonts w:hint="eastAsia"/>
        </w:rPr>
        <w:t>　　　　二、串行（SPI）NAND闪存行业相关标准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串行（SPI）NAND闪存行业技术发展现状及趋势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当前我国串行（SPI）NAND闪存技术发展现状</w:t>
      </w:r>
      <w:r>
        <w:rPr>
          <w:rFonts w:hint="eastAsia"/>
        </w:rPr>
        <w:br/>
      </w:r>
      <w:r>
        <w:rPr>
          <w:rFonts w:hint="eastAsia"/>
        </w:rPr>
        <w:t>　　第二节 中外串行（SPI）NAND闪存技术差距及产生差距的主要原因分析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提高我国串行（SPI）NAND闪存技术的对策</w:t>
      </w:r>
      <w:r>
        <w:rPr>
          <w:rFonts w:hint="eastAsia"/>
        </w:rPr>
        <w:br/>
      </w:r>
      <w:r>
        <w:rPr>
          <w:rFonts w:hint="eastAsia"/>
        </w:rPr>
        <w:t>　　第四节 我国串行（SPI）NAND闪存研发、设计发展趋势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中国串行（SPI）NAND闪存行业市场供需状况分析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中国串行（SPI）NAND闪存行业市场规模情况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中国串行（SPI）NAND闪存行业市场需求状况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一、2019-2024年串行（SPI）NAND闪存行业市场需求情况</w:t>
      </w:r>
      <w:r>
        <w:rPr>
          <w:rFonts w:hint="eastAsia"/>
        </w:rPr>
        <w:br/>
      </w:r>
      <w:r>
        <w:rPr>
          <w:rFonts w:hint="eastAsia"/>
        </w:rPr>
        <w:t>　　　　二、串行（SPI）NAND闪存行业市场需求特点分析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三、2024-2030年串行（SPI）NAND闪存行业市场需求预测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中国串行（SPI）NAND闪存行业市场供给状况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一、2019-2024年串行（SPI）NAND闪存行业市场供给情况</w:t>
      </w:r>
      <w:r>
        <w:rPr>
          <w:rFonts w:hint="eastAsia"/>
        </w:rPr>
        <w:br/>
      </w:r>
      <w:r>
        <w:rPr>
          <w:rFonts w:hint="eastAsia"/>
        </w:rPr>
        <w:t>　　　　二、串行（SPI）NAND闪存行业市场供给特点分析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三、2024-2030年串行（SPI）NAND闪存行业市场供给预测</w:t>
      </w:r>
      <w:r>
        <w:rPr>
          <w:rFonts w:hint="eastAsia"/>
        </w:rPr>
        <w:br/>
      </w:r>
      <w:r>
        <w:rPr>
          <w:rFonts w:hint="eastAsia"/>
        </w:rPr>
        <w:t>　　第四节 串行（SPI）NAND闪存行业市场供需平衡状况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中国串行（SPI）NAND闪存行业进出口情况分析</w:t>
      </w:r>
      <w:r>
        <w:rPr>
          <w:rFonts w:hint="eastAsia"/>
        </w:rPr>
        <w:br/>
      </w:r>
      <w:r>
        <w:rPr>
          <w:rFonts w:hint="eastAsia"/>
        </w:rPr>
        <w:t>　　第一节 串行（SPI）NAND闪存行业出口情况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一、2019-2024年串行（SPI）NAND闪存行业出口情况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三、2024-2030年串行（SPI）NAND闪存行业出口情况预测</w:t>
      </w:r>
      <w:r>
        <w:rPr>
          <w:rFonts w:hint="eastAsia"/>
        </w:rPr>
        <w:br/>
      </w:r>
      <w:r>
        <w:rPr>
          <w:rFonts w:hint="eastAsia"/>
        </w:rPr>
        <w:t>　　第二节 串行（SPI）NAND闪存行业进口情况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一、2019-2024年串行（SPI）NAND闪存行业进口情况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三、2024-2030年串行（SPI）NAND闪存行业进口情况预测</w:t>
      </w:r>
      <w:r>
        <w:rPr>
          <w:rFonts w:hint="eastAsia"/>
        </w:rPr>
        <w:br/>
      </w:r>
      <w:r>
        <w:rPr>
          <w:rFonts w:hint="eastAsia"/>
        </w:rPr>
        <w:t>　　第三节 串行（SPI）NAND闪存行业进出口面临的挑战及对策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中国串行（SPI）NAND闪存行业产品价格监测</w:t>
      </w:r>
      <w:r>
        <w:rPr>
          <w:rFonts w:hint="eastAsia"/>
        </w:rPr>
        <w:br/>
      </w:r>
      <w:r>
        <w:rPr>
          <w:rFonts w:hint="eastAsia"/>
        </w:rPr>
        <w:t>　　　　一、串行（SPI）NAND闪存市场价格特征</w:t>
      </w:r>
      <w:r>
        <w:rPr>
          <w:rFonts w:hint="eastAsia"/>
        </w:rPr>
        <w:br/>
      </w:r>
      <w:r>
        <w:rPr>
          <w:rFonts w:hint="eastAsia"/>
        </w:rPr>
        <w:t>　　　　二、当前串行（SPI）NAND闪存市场价格评述</w:t>
      </w:r>
      <w:r>
        <w:rPr>
          <w:rFonts w:hint="eastAsia"/>
        </w:rPr>
        <w:br/>
      </w:r>
      <w:r>
        <w:rPr>
          <w:rFonts w:hint="eastAsia"/>
        </w:rPr>
        <w:t>　　　　三、影响串行（SPI）NAND闪存市场价格因素分析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四、未来串行（SPI）NAND闪存市场价格走势预测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中国串行（SPI）NAND闪存行业重点区域市场分析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串行（SPI）NAND闪存行业区域市场分布情况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串行（SPI）NAND闪存行业细分市场调研分析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串行（SPI）NAND闪存细分产品（一）市场调研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串行（SPI）NAND闪存细分产品（二）市场调研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串行（SPI）NAND闪存行业上、下游市场分析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串行（SPI）NAND闪存行业上游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串行（SPI）NAND闪存行业下游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串行（SPI）NAND闪存行业重点企业发展调研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串行（SPI）NAND闪存重点企业（一）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串行（SPI）NAND闪存重点企业（二）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串行（SPI）NAND闪存重点企业（三）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串行（SPI）NAND闪存重点企业（四）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串行（SPI）NAND闪存重点企业（五）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串行（SPI）NAND闪存重点企业（六）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串行（SPI）NAND闪存行业风险及对策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2024-2030年串行（SPI）NAND闪存行业发展环境分析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2024-2030年串行（SPI）NAND闪存行业投资特性分析</w:t>
      </w:r>
      <w:r>
        <w:rPr>
          <w:rFonts w:hint="eastAsia"/>
        </w:rPr>
        <w:br/>
      </w:r>
      <w:r>
        <w:rPr>
          <w:rFonts w:hint="eastAsia"/>
        </w:rPr>
        <w:t>　　　　一、串行（SPI）NAND闪存行业进入壁垒</w:t>
      </w:r>
      <w:r>
        <w:rPr>
          <w:rFonts w:hint="eastAsia"/>
        </w:rPr>
        <w:br/>
      </w:r>
      <w:r>
        <w:rPr>
          <w:rFonts w:hint="eastAsia"/>
        </w:rPr>
        <w:t>　　　　二、串行（SPI）NAND闪存行业盈利模式</w:t>
      </w:r>
      <w:r>
        <w:rPr>
          <w:rFonts w:hint="eastAsia"/>
        </w:rPr>
        <w:br/>
      </w:r>
      <w:r>
        <w:rPr>
          <w:rFonts w:hint="eastAsia"/>
        </w:rPr>
        <w:t>　　　　三、串行（SPI）NAND闪存行业盈利因素</w:t>
      </w:r>
      <w:r>
        <w:rPr>
          <w:rFonts w:hint="eastAsia"/>
        </w:rPr>
        <w:br/>
      </w:r>
      <w:r>
        <w:rPr>
          <w:rFonts w:hint="eastAsia"/>
        </w:rPr>
        <w:t>　　第三节 串行（SPI）NAND闪存行业“波特五力模型”分析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2024-2030年串行（SPI）NAND闪存行业风险及对策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串行（SPI）NAND闪存企业竞争策略分析</w:t>
      </w:r>
      <w:r>
        <w:rPr>
          <w:rFonts w:hint="eastAsia"/>
        </w:rPr>
        <w:br/>
      </w:r>
      <w:r>
        <w:rPr>
          <w:rFonts w:hint="eastAsia"/>
        </w:rPr>
        <w:t>　　第一节 串行（SPI）NAND闪存市场竞争策略分析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一、2024-2030年中国串行（SPI）NAND闪存市场增长潜力分析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二、2024-2030年中国串行（SPI）NAND闪存主要潜力品种分析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三、现有串行（SPI）NAND闪存产品竞争策略分析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四、潜力串行（SPI）NAND闪存品种竞争策略选择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2024-2030年中国串行（SPI）NAND闪存企业竞争策略分析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一、2024-2030年我国串行（SPI）NAND闪存市场竞争趋势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二、2024-2030年串行（SPI）NAND闪存行业竞争格局展望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三、2024-2030年串行（SPI）NAND闪存行业竞争策略分析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四、2024-2030年串行（SPI）NAND闪存企业竞争策略分析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2024-2030年中国串行（SPI）NAND闪存行业发展趋势分析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一、2024-2030年串行（SPI）NAND闪存技术发展趋势分析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二、2024-2030年串行（SPI）NAND闪存产品发展趋势分析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三、2024-2030年串行（SPI）NAND闪存行业竞争格局展望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2024-2030年中国串行（SPI）NAND闪存市场趋势分析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一、2024-2030年串行（SPI）NAND闪存发展趋势预测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二、2024-2030年串行（SPI）NAND闪存市场前景分析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三、2024-2030年串行（SPI）NAND闪存产业政策趋向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2024-2030年串行（SPI）NAND闪存行业投资价值评估分析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串行（SPI）NAND闪存行业发展建议分析</w:t>
      </w:r>
      <w:r>
        <w:rPr>
          <w:rFonts w:hint="eastAsia"/>
        </w:rPr>
        <w:br/>
      </w:r>
      <w:r>
        <w:rPr>
          <w:rFonts w:hint="eastAsia"/>
        </w:rPr>
        <w:t>　　第一节 串行（SPI）NAND闪存行业研究结论及建议</w:t>
      </w:r>
      <w:r>
        <w:rPr>
          <w:rFonts w:hint="eastAsia"/>
        </w:rPr>
        <w:br/>
      </w:r>
      <w:r>
        <w:rPr>
          <w:rFonts w:hint="eastAsia"/>
        </w:rPr>
        <w:t>　　第二节 串行（SPI）NAND闪存细分行业研究结论及建议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串行（SPI）NAND闪存行业竞争策略总结及建议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串行（SPI）NAND闪存行业历程</w:t>
      </w:r>
      <w:r>
        <w:rPr>
          <w:rFonts w:hint="eastAsia"/>
        </w:rPr>
        <w:br/>
      </w:r>
      <w:r>
        <w:rPr>
          <w:rFonts w:hint="eastAsia"/>
        </w:rPr>
        <w:t>　　图表 串行（SPI）NAND闪存行业生命周期</w:t>
      </w:r>
      <w:r>
        <w:rPr>
          <w:rFonts w:hint="eastAsia"/>
        </w:rPr>
        <w:br/>
      </w:r>
      <w:r>
        <w:rPr>
          <w:rFonts w:hint="eastAsia"/>
        </w:rPr>
        <w:t>　　图表 串行（SPI）NAND闪存行业产业链分析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2019-2024年串行（SPI）NAND闪存行业市场容量分析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2024年中国串行（SPI）NAND闪存行业需求领域分布格局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2019-2024年中国串行（SPI）NAND闪存出口金额分析</w:t>
      </w:r>
      <w:r>
        <w:rPr>
          <w:rFonts w:hint="eastAsia"/>
        </w:rPr>
        <w:br/>
      </w:r>
      <w:r>
        <w:rPr>
          <w:rFonts w:hint="eastAsia"/>
        </w:rPr>
        <w:t>　　图表 2024年中国串行（SPI）NAND闪存进口国家及地区分析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2024年中国串行（SPI）NAND闪存出口国家及地区分析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2019-2024年中国串行（SPI）NAND闪存行业企业平均规模情况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**地区串行（SPI）NAND闪存市场规模及增长情况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**地区串行（SPI）NAND闪存行业市场需求情况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**地区串行（SPI）NAND闪存市场规模及增长情况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**地区串行（SPI）NAND闪存行业市场需求情况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**地区串行（SPI）NAND闪存市场规模及增长情况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**地区串行（SPI）NAND闪存行业市场需求情况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**地区串行（SPI）NAND闪存市场规模及增长情况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**地区串行（SPI）NAND闪存行业市场需求情况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串行（SPI）NAND闪存重点企业（三）成长能力情况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2024-2030年中国串行（SPI）NAND闪存发展趋势预测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7385181845b1" w:history="1">
        <w:r>
          <w:rPr>
            <w:rStyle w:val="Hyperlink"/>
          </w:rPr>
          <w:t>2024-2030年中国串行（SPI）NAND闪存市场研究与趋势分析报告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b7385181845b1" w:history="1">
        <w:r>
          <w:rPr>
            <w:rStyle w:val="Hyperlink"/>
          </w:rPr>
          <w:t>https://www.20087.com/9/76/ChuanXing-SPI-NANDShanCunHangYeFaZhanQuShi.html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d8d1d3c704e2f" w:history="1">
      <w:r>
        <w:rPr>
          <w:rStyle w:val="Hyperlink"/>
        </w:rPr>
        <w:t>2024-2030年中国串行（SPI）NAND闪存市场研究与趋势分析报告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uanXing-SPI-NANDShanCunHangYeFaZhanQuShi.html" TargetMode="External" Id="R0e6b7385181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uanXing-SPI-NANDShanCunHangYeFaZhanQuShi.html" TargetMode="External" Id="Rd29d8d1d3c70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2023-12-08T00:04:00Z</dcterms:created>
  <dcterms:modified xsi:type="dcterms:W3CDTF">2023-12-08T01:04:00Z</dcterms:modified>
  <dc:subject>2024-2030年中国串行（SPI）NAND闪存市场研究与趋势分析报告</dc:subject>
  <dc:title>2024-2030年中国串行（SPI）NAND闪存市场研究与趋势分析报告</dc:title>
  <cp:keywords>2024-2030年中国串行（SPI）NAND闪存市场研究与趋势分析报告</cp:keywords>
  <dc:description>2024-2030年中国串行（SPI）NAND闪存市场研究与趋势分析报告</dc:description>
</cp:coreProperties>
</file>