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a0d939d94b5b" w:history="1">
              <w:r>
                <w:rPr>
                  <w:rStyle w:val="Hyperlink"/>
                </w:rPr>
                <w:t>全球与中国伺服压力机系统行业发展研究及前景分析报告（2025-2031年）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a0d939d94b5b" w:history="1">
              <w:r>
                <w:rPr>
                  <w:rStyle w:val="Hyperlink"/>
                </w:rPr>
                <w:t>全球与中国伺服压力机系统行业发展研究及前景分析报告（2025-2031年）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a0d939d94b5b" w:history="1">
                <w:r>
                  <w:rPr>
                    <w:rStyle w:val="Hyperlink"/>
                  </w:rPr>
                  <w:t>https://www.20087.com/9/96/SiFuYaLiJiXiTongFaZhanXianZhuangQianJing.html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力机系统在精密冲压、装配、成型及测试等工业环节中展现出显著优势，正逐步取代传统机械或液压压力设备。该系统以伺服电机为核心动力源，通过精密传动机构实现对滑块位置、速度、压力的全闭环控制，具备高响应性与可编程性。伺服压力机系统主流机型支持多段位移-力-时间曲线设定，可在单次行程中完成复杂工艺动作，如慢速压装、保压、回程缓冲等，满足高精度装配需求。设备集成高精度力传感器与编码器，确保工艺参数的重复精度与过程可追溯性，广泛应用于汽车零部件、电子连接器及医疗器械制造。人机界面提供图形化编程环境，简化工艺设定流程。安全防护系统符合国际标准，具备急停、过载保护与区域监控功能。然而，面对超大吨位应用场景，伺服系统的成本与能耗仍面临挑战。</w:t>
      </w:r>
      <w:r>
        <w:rPr>
          <w:rFonts w:hint="eastAsia"/>
        </w:rPr>
        <w:br/>
      </w:r>
      <w:r>
        <w:rPr>
          <w:rFonts w:hint="eastAsia"/>
        </w:rPr>
        <w:t>　　未来，伺服压力机系统将向智能化工艺执行与系统级协同控制方向演进。通过深化机电一体化设计，进一步提升动态响应速度与能量利用效率，拓展在高速、高精领域的应用边界。设备将增强自适应控制能力，依据实时反馈调整压装策略，应对材料特性波动或工装磨损带来的影响，确保工艺稳定性。在智能制造框架下，伺服压力机将深度融入生产线控制系统，与机器人、视觉检测等设备实现工序联动与数据互通，构建柔性化生产单元。预测性维护功能将成为标配，通过对电机电流、振动、温升等参数的持续监测，提前识别潜在故障。同时，模块化架构将支持快速换模与功能扩展，适应多品种小批量生产模式。伺服压力机系统正从独立加工设备向智能工艺节点转变，助力制造业向高质量、高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a0d939d94b5b" w:history="1">
        <w:r>
          <w:rPr>
            <w:rStyle w:val="Hyperlink"/>
          </w:rPr>
          <w:t>全球与中国伺服压力机系统行业发展研究及前景分析报告（2025-2031年）</w:t>
        </w:r>
      </w:hyperlink>
      <w:r>
        <w:rPr>
          <w:rFonts w:hint="eastAsia"/>
        </w:rPr>
        <w:t>》基于国家统计局及相关协会的详实数据，系统分析了伺服压力机系统行业的市场规模、重点企业表现、产业链结构、竞争格局及价格动态。报告内容严谨、数据详实，结合丰富图表，全面呈现伺服压力机系统行业现状与未来发展趋势。通过对伺服压力机系统技术现状、SWOT分析及市场前景的解读，报告为伺服压力机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按产品类型细分，全球伺服压力机系统市场规模2020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不到100KN</w:t>
      </w:r>
      <w:r>
        <w:rPr>
          <w:rFonts w:hint="eastAsia"/>
        </w:rPr>
        <w:br/>
      </w:r>
      <w:r>
        <w:rPr>
          <w:rFonts w:hint="eastAsia"/>
        </w:rPr>
        <w:t>　　　　1.3.3 100KN-200KN</w:t>
      </w:r>
      <w:r>
        <w:rPr>
          <w:rFonts w:hint="eastAsia"/>
        </w:rPr>
        <w:br/>
      </w:r>
      <w:r>
        <w:rPr>
          <w:rFonts w:hint="eastAsia"/>
        </w:rPr>
        <w:t>　　　　1.3.4 超过200KN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按应用细分，全球伺服压力机系统市场规模2020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电机电子</w:t>
      </w:r>
      <w:r>
        <w:rPr>
          <w:rFonts w:hint="eastAsia"/>
        </w:rPr>
        <w:br/>
      </w:r>
      <w:r>
        <w:rPr>
          <w:rFonts w:hint="eastAsia"/>
        </w:rPr>
        <w:t>　　　　1.4.4 航空航天和医疗设备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伺服压力机系统行业发展总体概况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伺服压力机系统行业发展主要特点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伺服压力机系统行业发展影响因素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伺服压力机系统有利因素</w:t>
      </w:r>
      <w:r>
        <w:rPr>
          <w:rFonts w:hint="eastAsia"/>
        </w:rPr>
        <w:br/>
      </w:r>
      <w:r>
        <w:rPr>
          <w:rFonts w:hint="eastAsia"/>
        </w:rPr>
        <w:t>　　　　1.5.3 .2 伺服压力机系统不利因素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全球市场，近三年伺服压力机系统主要企业占有率及排名（按销量）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伺服压力机系统主要企业在国际市场占有率（按销量，2022-2025）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2024年伺服压力机系统主要企业在国际市场排名（按销量）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全球市场主要企业伺服压力机系统销量（2022-2025）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全球市场，近三年伺服压力机系统主要企业占有率及排名（按收入）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伺服压力机系统主要企业在国际市场占有率（按收入，2022-2025）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2024年伺服压力机系统主要企业在国际市场排名（按收入）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全球市场主要企业伺服压力机系统销售收入（2022-2025）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全球市场主要企业伺服压力机系统销售价格（2022-2025）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中国市场，近三年伺服压力机系统主要企业占有率及排名（按销量）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伺服压力机系统主要企业在中国市场占有率（按销量，2022-2025）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2024年伺服压力机系统主要企业在中国市场排名（按销量）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中国市场主要企业伺服压力机系统销量（2022-2025）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中国市场，近三年伺服压力机系统主要企业占有率及排名（按收入）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伺服压力机系统主要企业在中国市场占有率（按收入，2022-2025）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2024年伺服压力机系统主要企业在中国市场排名（按收入）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中国市场主要企业伺服压力机系统销售收入（2022-2025）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全球主要厂商伺服压力机系统总部及产地分布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全球主要厂商成立时间及伺服压力机系统商业化日期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全球主要厂商伺服压力机系统产品类型及应用</w:t>
      </w:r>
      <w:r>
        <w:rPr>
          <w:rFonts w:hint="eastAsia"/>
        </w:rPr>
        <w:br/>
      </w:r>
      <w:r>
        <w:rPr>
          <w:rFonts w:hint="eastAsia"/>
        </w:rPr>
        <w:t>　　2.9 伺服压力机系统行业集中度、竞争程度分析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伺服压力机系统行业集中度分析：2024年全球Top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全球伺服压力机系统第一梯队、第二梯队和第三梯队生产商（品牌）及市场份额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全球伺服压力机系统总体规模分析</w:t>
      </w:r>
      <w:r>
        <w:rPr>
          <w:rFonts w:hint="eastAsia"/>
        </w:rPr>
        <w:br/>
      </w:r>
      <w:r>
        <w:rPr>
          <w:rFonts w:hint="eastAsia"/>
        </w:rPr>
        <w:t>　　3.1 全球伺服压力机系统供需现状及预测（2020-2031）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全球伺服压力机系统产能、产量、产能利用率及发展趋势（2020-2031）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全球伺服压力机系统产量、需求量及发展趋势（2020-2031）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全球主要地区伺服压力机系统产量及发展趋势（2020-2031）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全球主要地区伺服压力机系统产量（2020-2025）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全球主要地区伺服压力机系统产量（2026-2031）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全球主要地区伺服压力机系统产量市场份额（2020-2031）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中国伺服压力机系统供需现状及预测（2020-2031）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中国伺服压力机系统产能、产量、产能利用率及发展趋势（2020-2031）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中国伺服压力机系统产量、市场需求量及发展趋势（2020-2031）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中国市场伺服压力机系统进出口（2020-2031）</w:t>
      </w:r>
      <w:r>
        <w:rPr>
          <w:rFonts w:hint="eastAsia"/>
        </w:rPr>
        <w:br/>
      </w:r>
      <w:r>
        <w:rPr>
          <w:rFonts w:hint="eastAsia"/>
        </w:rPr>
        <w:t>　　3.4 全球伺服压力机系统销量及销售额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全球市场伺服压力机系统销售额（2020-2031）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全球市场伺服压力机系统销量（2020-2031）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全球市场伺服压力机系统价格趋势（2020-2031）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全球伺服压力机系统主要地区分析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全球主要地区伺服压力机系统市场规模分析：2020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全球主要地区伺服压力机系统销售收入及市场份额（2020-2025年）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全球主要地区伺服压力机系统销售收入预测（2026-2031年）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全球主要地区伺服压力机系统销量分析：2020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全球主要地区伺服压力机系统销量及市场份额（2020-2025年）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全球主要地区伺服压力机系统销量及市场份额预测（2026-2031）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印度市场伺服压力机系统销量、收入及增长率（2020-2031）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伺服压力机系统销量、收入、价格及毛利率（2020-2025）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不同产品类型伺服压力机系统分析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全球不同产品类型伺服压力机系统销量（2020-2031）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全球不同产品类型伺服压力机系统销量及市场份额（2020-2025）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全球不同产品类型伺服压力机系统销量预测（2026-2031）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全球不同产品类型伺服压力机系统收入（2020-2031）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全球不同产品类型伺服压力机系统收入及市场份额（2020-2025）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全球不同产品类型伺服压力机系统收入预测（2026-2031）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全球不同产品类型伺服压力机系统价格走势（2020-2031）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中国不同产品类型伺服压力机系统销量（2020-2031）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中国不同产品类型伺服压力机系统销量预测（2026-2031）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中国不同产品类型伺服压力机系统销量及市场份额（2020-2025）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中国不同产品类型伺服压力机系统收入（2020-2031）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中国不同产品类型伺服压力机系统收入及市场份额（2020-2025）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中国不同产品类型伺服压力机系统收入预测（2026-2031）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不同应用伺服压力机系统分析</w:t>
      </w:r>
      <w:r>
        <w:rPr>
          <w:rFonts w:hint="eastAsia"/>
        </w:rPr>
        <w:br/>
      </w:r>
      <w:r>
        <w:rPr>
          <w:rFonts w:hint="eastAsia"/>
        </w:rPr>
        <w:t>　　7.1 全球不同应用伺服压力机系统销量（2020-2031）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全球不同应用伺服压力机系统销量及市场份额（2020-2025）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全球不同应用伺服压力机系统销量预测（2026-2031）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全球不同应用伺服压力机系统收入（2020-2031）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全球不同应用伺服压力机系统收入及市场份额（2020-2025）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全球不同应用伺服压力机系统收入预测（2026-2031）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全球不同应用伺服压力机系统价格走势（2020-2031）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中国不同应用伺服压力机系统销量（2020-2031）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中国不同应用伺服压力机系统销量及市场份额（2020-2025）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中国不同应用伺服压力机系统销量预测（2026-2031）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中国不同应用伺服压力机系统收入（2020-2031）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中国不同应用伺服压力机系统收入及市场份额（2020-2025）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中国不同应用伺服压力机系统收入预测（2026-2031）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伺服压力机系统行业发展趋势</w:t>
      </w:r>
      <w:r>
        <w:rPr>
          <w:rFonts w:hint="eastAsia"/>
        </w:rPr>
        <w:br/>
      </w:r>
      <w:r>
        <w:rPr>
          <w:rFonts w:hint="eastAsia"/>
        </w:rPr>
        <w:t>　　8.2 伺服压力机系统行业主要驱动因素</w:t>
      </w:r>
      <w:r>
        <w:rPr>
          <w:rFonts w:hint="eastAsia"/>
        </w:rPr>
        <w:br/>
      </w:r>
      <w:r>
        <w:rPr>
          <w:rFonts w:hint="eastAsia"/>
        </w:rPr>
        <w:t>　　8.3 伺服压力机系统中国企业SWOT分析</w:t>
      </w:r>
      <w:r>
        <w:rPr>
          <w:rFonts w:hint="eastAsia"/>
        </w:rPr>
        <w:br/>
      </w:r>
      <w:r>
        <w:rPr>
          <w:rFonts w:hint="eastAsia"/>
        </w:rPr>
        <w:t>　　8.4 中国伺服压力机系统行业政策环境分析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伺服压力机系统行业产业链简介</w:t>
      </w:r>
      <w:r>
        <w:rPr>
          <w:rFonts w:hint="eastAsia"/>
        </w:rPr>
        <w:br/>
      </w:r>
      <w:r>
        <w:rPr>
          <w:rFonts w:hint="eastAsia"/>
        </w:rPr>
        <w:t>　　　　9.1.1 伺服压力机系统行业供应链分析</w:t>
      </w:r>
      <w:r>
        <w:rPr>
          <w:rFonts w:hint="eastAsia"/>
        </w:rPr>
        <w:br/>
      </w:r>
      <w:r>
        <w:rPr>
          <w:rFonts w:hint="eastAsia"/>
        </w:rPr>
        <w:t>　　　　9.1.2 伺服压力机系统主要原料及供应情况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伺服压力机系统行业采购模式</w:t>
      </w:r>
      <w:r>
        <w:rPr>
          <w:rFonts w:hint="eastAsia"/>
        </w:rPr>
        <w:br/>
      </w:r>
      <w:r>
        <w:rPr>
          <w:rFonts w:hint="eastAsia"/>
        </w:rPr>
        <w:t>　　9.3 伺服压力机系统行业生产模式</w:t>
      </w:r>
      <w:r>
        <w:rPr>
          <w:rFonts w:hint="eastAsia"/>
        </w:rPr>
        <w:br/>
      </w:r>
      <w:r>
        <w:rPr>
          <w:rFonts w:hint="eastAsia"/>
        </w:rPr>
        <w:t>　　9.4 伺服压力机系统行业销售模式及销售渠道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按产品类型细分，全球伺服压力机系统市场规模2020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按应用细分，全球伺服压力机系统市场规模（CAGR）2020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伺服压力机系统行业发展主要特点</w:t>
      </w:r>
      <w:r>
        <w:rPr>
          <w:rFonts w:hint="eastAsia"/>
        </w:rPr>
        <w:br/>
      </w:r>
      <w:r>
        <w:rPr>
          <w:rFonts w:hint="eastAsia"/>
        </w:rPr>
        <w:t>　　表 4： 伺服压力机系统行业发展有利因素分析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伺服压力机系统行业发展不利因素分析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进入伺服压力机系统行业壁垒</w:t>
      </w:r>
      <w:r>
        <w:rPr>
          <w:rFonts w:hint="eastAsia"/>
        </w:rPr>
        <w:br/>
      </w:r>
      <w:r>
        <w:rPr>
          <w:rFonts w:hint="eastAsia"/>
        </w:rPr>
        <w:t>　　表 7： 伺服压力机系统主要企业在国际市场占有率（按销量，2022-2025）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2024年伺服压力机系统主要企业在国际市场排名（按销量）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全球市场主要企业伺服压力机系统销量（2022-2025）&amp;（万件）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伺服压力机系统主要企业在国际市场占有率（按收入，2022-2025）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2024年伺服压力机系统主要企业在国际市场排名（按收入）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全球市场主要企业伺服压力机系统销售收入（2022-2025）&amp;（万元）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全球市场主要企业伺服压力机系统销售价格（2022-2025）&amp;（元/件）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伺服压力机系统主要企业在中国市场占有率（按销量，2022-2025）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2024年伺服压力机系统主要企业在中国市场排名（按销量）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中国市场主要企业伺服压力机系统销量（2022-2025）&amp;（万件）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伺服压力机系统主要企业在中国市场占有率（按收入，2022-2025）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2024年伺服压力机系统主要企业在中国市场排名（按收入）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中国市场主要企业伺服压力机系统销售收入（2022-2025）&amp;（万元）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全球主要厂商伺服压力机系统总部及产地分布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全球主要厂商成立时间及伺服压力机系统商业化日期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全球主要厂商伺服压力机系统产品类型及应用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2024年全球伺服压力机系统主要厂商市场地位（第一梯队、第二梯队和第三梯队）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全球伺服压力机系统市场投资、并购等现状分析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全球主要地区伺服压力机系统产量增速（CAGR）：（2020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全球主要地区伺服压力机系统产量（2020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全球主要地区伺服压力机系统产量（2020-2025）&amp;（万件）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全球主要地区伺服压力机系统产量（2026-2031）&amp;（万件）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全球主要地区伺服压力机系统产量市场份额（2020-2025）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全球主要地区伺服压力机系统产量（2026-2031）&amp;（万件）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中国市场伺服压力机系统产量、销量、进出口（2020-2025年）&amp;（万件）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中国市场伺服压力机系统产量、销量、进出口预测（2026-2031）&amp;（万件）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全球主要地区伺服压力机系统销售收入增速：（2020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全球主要地区伺服压力机系统销售收入（2020-2025）&amp;（万元）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全球主要地区伺服压力机系统销售收入市场份额（2020-2025）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全球主要地区伺服压力机系统收入（2026-2031）&amp;（万元）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全球主要地区伺服压力机系统收入市场份额（2026-2031）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全球主要地区伺服压力机系统销量（万件）：2020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全球主要地区伺服压力机系统销量（2020-2025）&amp;（万件）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全球主要地区伺服压力机系统销量市场份额（2020-2025）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全球主要地区伺服压力机系统销量（2026-2031）&amp;（万件）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全球主要地区伺服压力机系统销量份额（2026-2031）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伺服压力机系统生产基地、销售区域、竞争对手及市场地位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伺服压力机系统产品规格、参数及市场应用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伺服压力机系统销量（万件）、收入（万元）、价格（元/件）及毛利率（2020-2025）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全球不同产品类型伺服压力机系统销量（2020-2025年）&amp;（万件）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全球不同产品类型伺服压力机系统销量市场份额（2020-2025）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全球不同产品类型伺服压力机系统销量预测（2026-2031）&amp;（万件）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全球市场不同产品类型伺服压力机系统销量市场份额预测（2026-2031）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全球不同产品类型伺服压力机系统收入（2020-2025年）&amp;（万元）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全球不同产品类型伺服压力机系统收入市场份额（2020-2025）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全球不同产品类型伺服压力机系统收入预测（2026-2031）&amp;（万元）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全球不同产品类型伺服压力机系统收入市场份额预测（2026-2031）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中国不同产品类型伺服压力机系统销量预测（2026-2031）&amp;（万件）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全球市场不同产品类型伺服压力机系统销量市场份额预测（2026-2031）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中国不同产品类型伺服压力机系统销量（2020-2025年）&amp;（万件）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中国不同产品类型伺服压力机系统销量市场份额（2020-2025）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中国不同产品类型伺服压力机系统收入（2020-2025年）&amp;（万元）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中国不同产品类型伺服压力机系统收入市场份额（2020-2025）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中国不同产品类型伺服压力机系统收入预测（2026-2031）&amp;（万元）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中国不同产品类型伺服压力机系统收入市场份额预测（2026-2031）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全球不同应用伺服压力机系统销量（2020-2025年）&amp;（万件）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全球不同应用伺服压力机系统销量市场份额（2020-2025）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全球不同应用伺服压力机系统销量预测（2026-2031）&amp;（万件）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全球市场不同应用伺服压力机系统销量市场份额预测（2026-2031）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全球不同应用伺服压力机系统收入（2020-2025年）&amp;（万元）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全球不同应用伺服压力机系统收入市场份额（2020-2025）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全球不同应用伺服压力机系统收入预测（2026-2031）&amp;（万元）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全球不同应用伺服压力机系统收入市场份额预测（2026-2031）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中国不同应用伺服压力机系统销量（2020-2025年）&amp;（万件）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中国不同应用伺服压力机系统销量市场份额（2020-2025）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中国不同应用伺服压力机系统销量预测（2026-2031）&amp;（万件）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中国市场不同应用伺服压力机系统销量市场份额预测（2026-2031）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中国不同应用伺服压力机系统收入（2020-2025年）&amp;（万元）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中国不同应用伺服压力机系统收入市场份额（2020-2025）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中国不同应用伺服压力机系统收入预测（2026-2031）&amp;（万元）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中国不同应用伺服压力机系统收入市场份额预测（2026-2031）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伺服压力机系统行业发展趋势</w:t>
      </w:r>
      <w:r>
        <w:rPr>
          <w:rFonts w:hint="eastAsia"/>
        </w:rPr>
        <w:br/>
      </w:r>
      <w:r>
        <w:rPr>
          <w:rFonts w:hint="eastAsia"/>
        </w:rPr>
        <w:t>　　表 161： 伺服压力机系统行业主要驱动因素</w:t>
      </w:r>
      <w:r>
        <w:rPr>
          <w:rFonts w:hint="eastAsia"/>
        </w:rPr>
        <w:br/>
      </w:r>
      <w:r>
        <w:rPr>
          <w:rFonts w:hint="eastAsia"/>
        </w:rPr>
        <w:t>　　表 162： 伺服压力机系统行业供应链分析</w:t>
      </w:r>
      <w:r>
        <w:rPr>
          <w:rFonts w:hint="eastAsia"/>
        </w:rPr>
        <w:br/>
      </w:r>
      <w:r>
        <w:rPr>
          <w:rFonts w:hint="eastAsia"/>
        </w:rPr>
        <w:t>　　表 163： 伺服压力机系统上游原料供应商</w:t>
      </w:r>
      <w:r>
        <w:rPr>
          <w:rFonts w:hint="eastAsia"/>
        </w:rPr>
        <w:br/>
      </w:r>
      <w:r>
        <w:rPr>
          <w:rFonts w:hint="eastAsia"/>
        </w:rPr>
        <w:t>　　表 164： 伺服压力机系统主要地区不同应用客户分析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伺服压力机系统典型经销商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伺服压力机系统产品图片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全球不同产品类型伺服压力机系统销售额2020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全球不同产品类型伺服压力机系统市场份额2024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不到100KN产品图片</w:t>
      </w:r>
      <w:r>
        <w:rPr>
          <w:rFonts w:hint="eastAsia"/>
        </w:rPr>
        <w:br/>
      </w:r>
      <w:r>
        <w:rPr>
          <w:rFonts w:hint="eastAsia"/>
        </w:rPr>
        <w:t>　　图 5： 100KN-200KN产品图片</w:t>
      </w:r>
      <w:r>
        <w:rPr>
          <w:rFonts w:hint="eastAsia"/>
        </w:rPr>
        <w:br/>
      </w:r>
      <w:r>
        <w:rPr>
          <w:rFonts w:hint="eastAsia"/>
        </w:rPr>
        <w:t>　　图 6： 超过200KN产品图片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全球不同应用伺服压力机系统市场份额2024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电机电子</w:t>
      </w:r>
      <w:r>
        <w:rPr>
          <w:rFonts w:hint="eastAsia"/>
        </w:rPr>
        <w:br/>
      </w:r>
      <w:r>
        <w:rPr>
          <w:rFonts w:hint="eastAsia"/>
        </w:rPr>
        <w:t>　　图 11： 航空航天和医疗设备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2024年全球前五大生产商伺服压力机系统市场份额</w:t>
      </w:r>
      <w:r>
        <w:rPr>
          <w:rFonts w:hint="eastAsia"/>
        </w:rPr>
        <w:br/>
      </w:r>
      <w:r>
        <w:rPr>
          <w:rFonts w:hint="eastAsia"/>
        </w:rPr>
        <w:t>　　图 14： 2024年全球伺服压力机系统第一梯队、第二梯队和第三梯队厂商及市场份额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全球伺服压力机系统产能、产量、产能利用率及发展趋势（2020-2031）&amp;（万件）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全球伺服压力机系统产量、需求量及发展趋势（2020-2031）&amp;（万件）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17： 全球主要地区伺服压力机系统产量市场份额（2020-2031）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中国伺服压力机系统产能、产量、产能利用率及发展趋势（2020-2031）&amp;（万件）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中国伺服压力机系统产量、市场需求量及发展趋势（2020-2031）&amp;（万件）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20： 全球伺服压力机系统市场销售额及增长率：（2020-2031）&amp;（万元）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全球市场伺服压力机系统市场规模：2020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全球市场伺服压力机系统价格趋势（2020-2031）&amp;（元/件）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全球主要地区伺服压力机系统销售收入（2020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全球主要地区伺服压力机系统销售收入市场份额（2020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北美市场伺服压力机系统收入及增长率（2020-2031）&amp;（万元）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欧洲市场伺服压力机系统收入及增长率（2020-2031）&amp;（万元）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中国市场伺服压力机系统收入及增长率（2020-2031）&amp;（万元）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日本市场伺服压力机系统收入及增长率（2020-2031）&amp;（万元）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35： 东南亚市场伺服压力机系统收入及增长率（2020-2031）&amp;（万元）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印度市场伺服压力机系统销量及增长率（2020-2031）&amp;（万件）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37： 印度市场伺服压力机系统收入及增长率（2020-2031）&amp;（万元）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全球不同产品类型伺服压力机系统价格走势（2020-2031）&amp;（元/件）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全球不同应用伺服压力机系统价格走势（2020-2031）&amp;（元/件）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伺服压力机系统中国企业SWOT分析</w:t>
      </w:r>
      <w:r>
        <w:rPr>
          <w:rFonts w:hint="eastAsia"/>
        </w:rPr>
        <w:br/>
      </w:r>
      <w:r>
        <w:rPr>
          <w:rFonts w:hint="eastAsia"/>
        </w:rPr>
        <w:t>　　图 41： 伺服压力机系统产业链</w:t>
      </w:r>
      <w:r>
        <w:rPr>
          <w:rFonts w:hint="eastAsia"/>
        </w:rPr>
        <w:br/>
      </w:r>
      <w:r>
        <w:rPr>
          <w:rFonts w:hint="eastAsia"/>
        </w:rPr>
        <w:t>　　图 42： 伺服压力机系统行业采购模式分析</w:t>
      </w:r>
      <w:r>
        <w:rPr>
          <w:rFonts w:hint="eastAsia"/>
        </w:rPr>
        <w:br/>
      </w:r>
      <w:r>
        <w:rPr>
          <w:rFonts w:hint="eastAsia"/>
        </w:rPr>
        <w:t>　　图 43： 伺服压力机系统行业生产模式</w:t>
      </w:r>
      <w:r>
        <w:rPr>
          <w:rFonts w:hint="eastAsia"/>
        </w:rPr>
        <w:br/>
      </w:r>
      <w:r>
        <w:rPr>
          <w:rFonts w:hint="eastAsia"/>
        </w:rPr>
        <w:t>　　图 44： 伺服压力机系统行业销售模式分析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a0d939d94b5b" w:history="1">
        <w:r>
          <w:rPr>
            <w:rStyle w:val="Hyperlink"/>
          </w:rPr>
          <w:t>全球与中国伺服压力机系统行业发展研究及前景分析报告（2025-2031年）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a0d939d94b5b" w:history="1">
        <w:r>
          <w:rPr>
            <w:rStyle w:val="Hyperlink"/>
          </w:rPr>
          <w:t>https://www.20087.com/9/96/SiFuYaLiJiXiTongFaZhanXianZhuangQianJing.html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ba56dd85343dc" w:history="1">
      <w:r>
        <w:rPr>
          <w:rStyle w:val="Hyperlink"/>
        </w:rPr>
        <w:t>全球与中国伺服压力机系统行业发展研究及前景分析报告（2025-2031年）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iFuYaLiJiXiTongFaZhanXianZhuangQianJing.html" TargetMode="External" Id="Rd348a0d939d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iFuYaLiJiXiTongFaZhanXianZhuangQianJing.html" TargetMode="External" Id="R20cba56dd85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2025-10-04T01:56:08Z</dcterms:created>
  <dcterms:modified xsi:type="dcterms:W3CDTF">2025-10-04T02:56:08Z</dcterms:modified>
  <dc:subject>全球与中国伺服压力机系统行业发展研究及前景分析报告（2025-2031年）</dc:subject>
  <dc:title>全球与中国伺服压力机系统行业发展研究及前景分析报告（2025-2031年）</dc:title>
  <cp:keywords>全球与中国伺服压力机系统行业发展研究及前景分析报告（2025-2031年）</cp:keywords>
  <dc:description>全球与中国伺服压力机系统行业发展研究及前景分析报告（2025-2031年）</dc:description>
</cp:coreProperties>
</file>