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3f86330a5d4e8f" w:history="1">
              <w:r>
                <w:rPr>
                  <w:rStyle w:val="Hyperlink"/>
                </w:rPr>
                <w:t>2026-2032年全球与中国分离刷行业发展调研及前景趋势分析报告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3f86330a5d4e8f" w:history="1">
              <w:r>
                <w:rPr>
                  <w:rStyle w:val="Hyperlink"/>
                </w:rPr>
                <w:t>2026-2032年全球与中国分离刷行业发展调研及前景趋势分析报告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3f86330a5d4e8f" w:history="1">
                <w:r>
                  <w:rPr>
                    <w:rStyle w:val="Hyperlink"/>
                  </w:rPr>
                  <w:t>https://www.20087.com/9/16/FenLiShuaHangYeXianZhuangJiQianJing.html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离刷是用于梳理、分束、解结和整理纤维材料的专用刷具，主流应用集中在美发护发领域，用于头发分束、卷曲纹理整理、接发梳理和造型辅助。分离刷形态包括宽齿梳式分离刷、弹性刷齿刷、卷发专用刷和湿发梳理刷，材质涵盖尼龙刷丝、弹性聚合物、木质手柄和环保复合材料。消费者对减少断发、保护头皮、适配不同发质和提升握持舒适度提出更高要求，社交媒体和美妆内容平台对产品传播和购买决策影响显著。行业同时面临材料环保性、刷丝耐久性、卫生清洁和合规认证等要求，高端产品更强调发质适配、低损伤梳理和个性化设计。</w:t>
      </w:r>
      <w:r>
        <w:rPr>
          <w:rFonts w:hint="eastAsia"/>
        </w:rPr>
        <w:br/>
      </w:r>
      <w:r>
        <w:rPr>
          <w:rFonts w:hint="eastAsia"/>
        </w:rPr>
        <w:t>　　未来，分离刷将向发质细分、环保材料、抗菌卫生和设计个性化方向升级。市场调研网指出，针对卷发、接发、湿发、儿童发质和敏感头皮的产品将进一步细分；竹木、再生塑料、可回收刷丝和低VOC涂层将提升可持续性；抗菌刷丝、可拆卸清洁结构和易干燥设计将改善卫生体验。品牌竞争将更多围绕发质研究、人体工学设计和内容种草展开。分离刷不具备强技术壁垒，但凭借高频使用、低单价和社交传播属性，仍将在个护工具市场中保持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3f86330a5d4e8f" w:history="1">
        <w:r>
          <w:rPr>
            <w:rStyle w:val="Hyperlink"/>
          </w:rPr>
          <w:t>2026-2032年全球与中国分离刷行业发展调研及前景趋势分析报告</w:t>
        </w:r>
      </w:hyperlink>
      <w:r>
        <w:rPr>
          <w:rFonts w:hint="eastAsia"/>
        </w:rPr>
        <w:t>》，2025年分离刷行业市场规模达 亿元，预计2032年市场规模将达 亿元，期间年均复合增长率（CAGR）达 %。报告系统分析了分离刷行业的市场规模、供需动态及竞争格局，重点评估了主要分离刷企业的经营表现，并对分离刷行业未来发展趋势进行了科学预测。报告结合分离刷技术现状与SWOT分析，揭示了市场机遇与潜在风险。市场调研网发布的《</w:t>
      </w:r>
      <w:hyperlink r:id="R5e3f86330a5d4e8f" w:history="1">
        <w:r>
          <w:rPr>
            <w:rStyle w:val="Hyperlink"/>
          </w:rPr>
          <w:t>2026-2032年全球与中国分离刷行业发展调研及前景趋势分析报告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分离刷市场概述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按照不同产品类型，分离刷主要可以分为如下几个类别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全球不同产品类型分离刷销售额增长趋势2021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5排</w:t>
      </w:r>
      <w:r>
        <w:rPr>
          <w:rFonts w:hint="eastAsia"/>
        </w:rPr>
        <w:br/>
      </w:r>
      <w:r>
        <w:rPr>
          <w:rFonts w:hint="eastAsia"/>
        </w:rPr>
        <w:t>　　　　1.2.3 7排</w:t>
      </w:r>
      <w:r>
        <w:rPr>
          <w:rFonts w:hint="eastAsia"/>
        </w:rPr>
        <w:br/>
      </w:r>
      <w:r>
        <w:rPr>
          <w:rFonts w:hint="eastAsia"/>
        </w:rPr>
        <w:t>　　　　1.2.4 9排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从不同应用，分离刷主要包括如下几个方面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全球不同应用分离刷销售额增长趋势2021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理发店</w:t>
      </w:r>
      <w:r>
        <w:rPr>
          <w:rFonts w:hint="eastAsia"/>
        </w:rPr>
        <w:br/>
      </w:r>
      <w:r>
        <w:rPr>
          <w:rFonts w:hint="eastAsia"/>
        </w:rPr>
        <w:t>　　　　1.3.3 美容店</w:t>
      </w:r>
      <w:r>
        <w:rPr>
          <w:rFonts w:hint="eastAsia"/>
        </w:rPr>
        <w:br/>
      </w:r>
      <w:r>
        <w:rPr>
          <w:rFonts w:hint="eastAsia"/>
        </w:rPr>
        <w:t>　　　　1.3.4 家庭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分离刷行业背景、发展历史、现状及趋势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分离刷行业目前现状分析</w:t>
      </w:r>
      <w:r>
        <w:rPr>
          <w:rFonts w:hint="eastAsia"/>
        </w:rPr>
        <w:br/>
      </w:r>
      <w:r>
        <w:rPr>
          <w:rFonts w:hint="eastAsia"/>
        </w:rPr>
        <w:t>　　　　1.4.2 分离刷发展趋势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全球分离刷总体规模分析</w:t>
      </w:r>
      <w:r>
        <w:rPr>
          <w:rFonts w:hint="eastAsia"/>
        </w:rPr>
        <w:br/>
      </w:r>
      <w:r>
        <w:rPr>
          <w:rFonts w:hint="eastAsia"/>
        </w:rPr>
        <w:t>　　2.1 全球分离刷供需现状及预测（2021-2032）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全球分离刷产能、产量、产能利用率及发展趋势（2021-2032）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全球分离刷产量、需求量及发展趋势（2021-2032）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全球主要地区分离刷产量及发展趋势（2021-2032）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全球主要地区分离刷产量（2021-2026）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全球主要地区分离刷产量（2027-2032）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全球主要地区分离刷产量市场份额（2021-2032）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中国分离刷供需现状及预测（2021-2032）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中国分离刷产能、产量、产能利用率及发展趋势（2021-2032）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中国分离刷产量、市场需求量及发展趋势（2021-2032）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全球分离刷销量及销售额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全球市场分离刷销售额（2021-2032）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全球市场分离刷销量（2021-2032）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全球市场分离刷价格趋势（2021-2032）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全球分离刷主要地区分析</w:t>
      </w:r>
      <w:r>
        <w:rPr>
          <w:rFonts w:hint="eastAsia"/>
        </w:rPr>
        <w:br/>
      </w:r>
      <w:r>
        <w:rPr>
          <w:rFonts w:hint="eastAsia"/>
        </w:rPr>
        <w:t>　　3.1 全球主要地区分离刷市场规模分析：2021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全球主要地区分离刷销售收入及市场份额（2021-2026）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全球主要地区分离刷销售收入预测（2027-2032）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全球主要地区分离刷销量分析：2021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全球主要地区分离刷销量及市场份额（2021-2026）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全球主要地区分离刷销量及市场份额预测（2027-2032）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北美市场分离刷销量、收入及增长率（2021-2032）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欧洲市场分离刷销量、收入及增长率（2021-2032）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中国市场分离刷销量、收入及增长率（2021-2032）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日本市场分离刷销量、收入及增长率（2021-2032）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东南亚市场分离刷销量、收入及增长率（2021-2032）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印度市场分离刷销量、收入及增长率（2021-2032）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全球市场主要厂商分离刷产能市场份额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全球市场主要厂商分离刷销量（2021-2026）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全球市场主要厂商分离刷销量（2021-2026）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全球市场主要厂商分离刷销售收入（2021-2026）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全球市场主要厂商分离刷销售价格（2021-2026）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2025年全球主要生产商分离刷收入排名</w:t>
      </w:r>
      <w:r>
        <w:rPr>
          <w:rFonts w:hint="eastAsia"/>
        </w:rPr>
        <w:br/>
      </w:r>
      <w:r>
        <w:rPr>
          <w:rFonts w:hint="eastAsia"/>
        </w:rPr>
        <w:t>　　4.3 中国市场主要厂商分离刷销量（2021-2026）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中国市场主要厂商分离刷销量（2021-2026）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中国市场主要厂商分离刷销售收入（2021-2026）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2025年中国主要生产商分离刷收入排名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中国市场主要厂商分离刷销售价格（2021-2026）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全球主要厂商分离刷总部及产地分布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全球主要厂商成立时间及分离刷商业化日期</w:t>
      </w:r>
      <w:r>
        <w:rPr>
          <w:rFonts w:hint="eastAsia"/>
        </w:rPr>
        <w:br/>
      </w:r>
      <w:r>
        <w:rPr>
          <w:rFonts w:hint="eastAsia"/>
        </w:rPr>
        <w:t>　　4.6 全球主要厂商分离刷产品类型及应用</w:t>
      </w:r>
      <w:r>
        <w:rPr>
          <w:rFonts w:hint="eastAsia"/>
        </w:rPr>
        <w:br/>
      </w:r>
      <w:r>
        <w:rPr>
          <w:rFonts w:hint="eastAsia"/>
        </w:rPr>
        <w:t>　　4.7 分离刷行业集中度、竞争程度分析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分离刷行业集中度分析：2025年全球Top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全球分离刷第一梯队、第二梯队和第三梯队生产商（品牌）及市场份额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重点企业（1）基本信息、分离刷生产基地、销售区域、竞争对手及市场地位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分离刷产品规格、参数及市场应用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分离刷销量、收入、价格及毛利率（2021-2026）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重点企业（2）基本信息、分离刷生产基地、销售区域、竞争对手及市场地位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分离刷产品规格、参数及市场应用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分离刷销量、收入、价格及毛利率（2021-2026）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重点企业（3）基本信息、分离刷生产基地、销售区域、竞争对手及市场地位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分离刷产品规格、参数及市场应用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分离刷销量、收入、价格及毛利率（2021-2026）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重点企业（4）基本信息、分离刷生产基地、销售区域、竞争对手及市场地位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分离刷产品规格、参数及市场应用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分离刷销量、收入、价格及毛利率（2021-2026）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重点企业（5）基本信息、分离刷生产基地、销售区域、竞争对手及市场地位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分离刷产品规格、参数及市场应用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分离刷销量、收入、价格及毛利率（2021-2026）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重点企业（6）基本信息、分离刷生产基地、销售区域、竞争对手及市场地位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分离刷产品规格、参数及市场应用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分离刷销量、收入、价格及毛利率（2021-2026）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重点企业（7）基本信息、分离刷生产基地、销售区域、竞争对手及市场地位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分离刷产品规格、参数及市场应用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分离刷销量、收入、价格及毛利率（2021-2026）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不同产品类型分离刷分析</w:t>
      </w:r>
      <w:r>
        <w:rPr>
          <w:rFonts w:hint="eastAsia"/>
        </w:rPr>
        <w:br/>
      </w:r>
      <w:r>
        <w:rPr>
          <w:rFonts w:hint="eastAsia"/>
        </w:rPr>
        <w:t>　　6.1 全球不同产品类型分离刷销量（2021-2032）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全球不同产品类型分离刷销量及市场份额（2021-2026）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全球不同产品类型分离刷销量预测（2027-2032）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全球不同产品类型分离刷收入（2021-2032）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全球不同产品类型分离刷收入及市场份额（2021-2026）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全球不同产品类型分离刷收入预测（2027-2032）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全球不同产品类型分离刷价格走势（2021-2032）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不同应用分离刷分析</w:t>
      </w:r>
      <w:r>
        <w:rPr>
          <w:rFonts w:hint="eastAsia"/>
        </w:rPr>
        <w:br/>
      </w:r>
      <w:r>
        <w:rPr>
          <w:rFonts w:hint="eastAsia"/>
        </w:rPr>
        <w:t>　　7.1 全球不同应用分离刷销量（2021-2032）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全球不同应用分离刷销量及市场份额（2021-2026）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全球不同应用分离刷销量预测（2027-2032）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全球不同应用分离刷收入（2021-2032）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全球不同应用分离刷收入及市场份额（2021-2026）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全球不同应用分离刷收入预测（2027-2032）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全球不同应用分离刷价格走势（2021-2032）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分离刷产业链分析</w:t>
      </w:r>
      <w:r>
        <w:rPr>
          <w:rFonts w:hint="eastAsia"/>
        </w:rPr>
        <w:br/>
      </w:r>
      <w:r>
        <w:rPr>
          <w:rFonts w:hint="eastAsia"/>
        </w:rPr>
        <w:t>　　8.2 分离刷工艺制造技术分析</w:t>
      </w:r>
      <w:r>
        <w:rPr>
          <w:rFonts w:hint="eastAsia"/>
        </w:rPr>
        <w:br/>
      </w:r>
      <w:r>
        <w:rPr>
          <w:rFonts w:hint="eastAsia"/>
        </w:rPr>
        <w:t>　　8.3 分离刷产业上游供应分析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分离刷下游客户分析</w:t>
      </w:r>
      <w:r>
        <w:rPr>
          <w:rFonts w:hint="eastAsia"/>
        </w:rPr>
        <w:br/>
      </w:r>
      <w:r>
        <w:rPr>
          <w:rFonts w:hint="eastAsia"/>
        </w:rPr>
        <w:t>　　8.5 分离刷销售渠道分析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分离刷行业发展机遇及主要驱动因素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分离刷行业发展面临的风险</w:t>
      </w:r>
      <w:r>
        <w:rPr>
          <w:rFonts w:hint="eastAsia"/>
        </w:rPr>
        <w:br/>
      </w:r>
      <w:r>
        <w:rPr>
          <w:rFonts w:hint="eastAsia"/>
        </w:rPr>
        <w:t>　　9.3 分离刷行业政策分析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全球不同产品类型分离刷销售额增长（CAGR）趋势2021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分离刷行业目前发展现状</w:t>
      </w:r>
      <w:r>
        <w:rPr>
          <w:rFonts w:hint="eastAsia"/>
        </w:rPr>
        <w:br/>
      </w:r>
      <w:r>
        <w:rPr>
          <w:rFonts w:hint="eastAsia"/>
        </w:rPr>
        <w:t>　　表 4： 分离刷发展趋势</w:t>
      </w:r>
      <w:r>
        <w:rPr>
          <w:rFonts w:hint="eastAsia"/>
        </w:rPr>
        <w:br/>
      </w:r>
      <w:r>
        <w:rPr>
          <w:rFonts w:hint="eastAsia"/>
        </w:rPr>
        <w:t>　　表 5： 全球主要地区分离刷产量增速（CAGR）：（2021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全球主要地区分离刷产量（2021-2026）&amp;（千件）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全球主要地区分离刷产量（2027-2032）&amp;（千件）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全球主要地区分离刷产量市场份额（2021-2026）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全球主要地区分离刷产量市场份额（2027-2032）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全球主要地区分离刷销售收入增速：（2021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全球主要地区分离刷销售收入（2021-2026）&amp;（百万美元）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全球主要地区分离刷销售收入市场份额（2021-2026）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全球主要地区分离刷收入（2027-2032）&amp;（百万美元）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全球主要地区分离刷收入市场份额（2027-2032）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全球主要地区分离刷销量（千件）：2021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全球主要地区分离刷销量（2021-2026）&amp;（千件）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全球主要地区分离刷销量市场份额（2021-2026）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全球主要地区分离刷销量（2027-2032）&amp;（千件）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全球主要地区分离刷销量份额（2027-2032）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全球市场主要厂商分离刷产能（2025-2026）&amp;（千件）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全球市场主要厂商分离刷销量（2021-2026）&amp;（千件）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全球市场主要厂商分离刷销量市场份额（2021-2026）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全球市场主要厂商分离刷销售收入（2021-2026）&amp;（百万美元）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全球市场主要厂商分离刷销售收入市场份额（2021-2026）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全球市场主要厂商分离刷销售价格（2021-2026）&amp;（美元/件）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2025年全球主要生产商分离刷收入排名（百万美元）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中国市场主要厂商分离刷销量（2021-2026）&amp;（千件）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中国市场主要厂商分离刷销量市场份额（2021-2026）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中国市场主要厂商分离刷销售收入（2021-2026）&amp;（百万美元）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中国市场主要厂商分离刷销售收入市场份额（2021-2026）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2025年中国主要生产商分离刷收入排名（百万美元）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中国市场主要厂商分离刷销售价格（2021-2026）&amp;（美元/件）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全球主要厂商分离刷总部及产地分布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全球主要厂商成立时间及分离刷商业化日期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全球主要厂商分离刷产品类型及应用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2025年全球分离刷主要厂商市场地位（第一梯队、第二梯队和第三梯队）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全球分离刷市场投资、并购等现状分析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分离刷生产基地、销售区域、竞争对手及市场地位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分离刷产品规格、参数及市场应用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分离刷销量（千件）、收入（百万美元）、价格（美元/件）及毛利率（2021-2026）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分离刷生产基地、销售区域、竞争对手及市场地位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分离刷产品规格、参数及市场应用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分离刷销量（千件）、收入（百万美元）、价格（美元/件）及毛利率（2021-2026）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分离刷生产基地、销售区域、竞争对手及市场地位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分离刷产品规格、参数及市场应用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分离刷销量（千件）、收入（百万美元）、价格（美元/件）及毛利率（2021-2026）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分离刷生产基地、销售区域、竞争对手及市场地位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分离刷产品规格、参数及市场应用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分离刷销量（千件）、收入（百万美元）、价格（美元/件）及毛利率（2021-2026）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分离刷生产基地、销售区域、竞争对手及市场地位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分离刷产品规格、参数及市场应用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分离刷销量（千件）、收入（百万美元）、价格（美元/件）及毛利率（2021-2026）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分离刷生产基地、销售区域、竞争对手及市场地位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分离刷产品规格、参数及市场应用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分离刷销量（千件）、收入（百万美元）、价格（美元/件）及毛利率（2021-2026）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分离刷生产基地、销售区域、竞争对手及市场地位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分离刷产品规格、参数及市场应用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分离刷销量（千件）、收入（百万美元）、价格（美元/件）及毛利率（2021-2026）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全球不同产品类型分离刷销量（2021-2026）&amp;（千件）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74： 全球不同产品类型分离刷销量市场份额（2021-2026）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全球不同产品类型分离刷销量预测（2027-2032）&amp;（千件）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全球市场不同产品类型分离刷销量市场份额预测（2027-2032）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全球不同产品类型分离刷收入（2021-2026）&amp;（百万美元）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全球不同产品类型分离刷收入市场份额（2021-2026）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全球不同产品类型分离刷收入预测（2027-2032）&amp;（百万美元）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全球不同产品类型分离刷收入市场份额预测（2027-2032）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全球不同应用分离刷销量（2021-2026）&amp;（千件）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82： 全球不同应用分离刷销量市场份额（2021-2026）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全球不同应用分离刷销量预测（2027-2032）&amp;（千件）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84： 全球市场不同应用分离刷销量市场份额预测（2027-2032）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全球不同应用分离刷收入（2021-2026）&amp;（百万美元）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全球不同应用分离刷收入市场份额（2021-2026）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全球不同应用分离刷收入预测（2027-2032）&amp;（百万美元）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全球不同应用分离刷收入市场份额预测（2027-2032）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分离刷上游原料供应商及联系方式列表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分离刷典型客户列表</w:t>
      </w:r>
      <w:r>
        <w:rPr>
          <w:rFonts w:hint="eastAsia"/>
        </w:rPr>
        <w:br/>
      </w:r>
      <w:r>
        <w:rPr>
          <w:rFonts w:hint="eastAsia"/>
        </w:rPr>
        <w:t>　　表 91： 分离刷主要销售模式及销售渠道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分离刷行业发展机遇及主要驱动因素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分离刷行业发展面临的风险</w:t>
      </w:r>
      <w:r>
        <w:rPr>
          <w:rFonts w:hint="eastAsia"/>
        </w:rPr>
        <w:br/>
      </w:r>
      <w:r>
        <w:rPr>
          <w:rFonts w:hint="eastAsia"/>
        </w:rPr>
        <w:t>　　表 94： 分离刷行业政策分析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分离刷产品图片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全球不同产品类型分离刷销售额2021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全球不同产品类型分离刷市场份额2025 &amp; 2032</w:t>
      </w:r>
      <w:r>
        <w:rPr>
          <w:rFonts w:hint="eastAsia"/>
        </w:rPr>
        <w:br/>
      </w:r>
      <w:r>
        <w:rPr>
          <w:rFonts w:hint="eastAsia"/>
        </w:rPr>
        <w:t>　　图 4： 5排产品图片</w:t>
      </w:r>
      <w:r>
        <w:rPr>
          <w:rFonts w:hint="eastAsia"/>
        </w:rPr>
        <w:br/>
      </w:r>
      <w:r>
        <w:rPr>
          <w:rFonts w:hint="eastAsia"/>
        </w:rPr>
        <w:t>　　图 5： 7排产品图片</w:t>
      </w:r>
      <w:r>
        <w:rPr>
          <w:rFonts w:hint="eastAsia"/>
        </w:rPr>
        <w:br/>
      </w:r>
      <w:r>
        <w:rPr>
          <w:rFonts w:hint="eastAsia"/>
        </w:rPr>
        <w:t>　　图 6： 9排产品图片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全球不同应用分离刷市场份额2025 &amp; 2032</w:t>
      </w:r>
      <w:r>
        <w:rPr>
          <w:rFonts w:hint="eastAsia"/>
        </w:rPr>
        <w:br/>
      </w:r>
      <w:r>
        <w:rPr>
          <w:rFonts w:hint="eastAsia"/>
        </w:rPr>
        <w:t>　　图 10： 理发店</w:t>
      </w:r>
      <w:r>
        <w:rPr>
          <w:rFonts w:hint="eastAsia"/>
        </w:rPr>
        <w:br/>
      </w:r>
      <w:r>
        <w:rPr>
          <w:rFonts w:hint="eastAsia"/>
        </w:rPr>
        <w:t>　　图 11： 美容店</w:t>
      </w:r>
      <w:r>
        <w:rPr>
          <w:rFonts w:hint="eastAsia"/>
        </w:rPr>
        <w:br/>
      </w:r>
      <w:r>
        <w:rPr>
          <w:rFonts w:hint="eastAsia"/>
        </w:rPr>
        <w:t>　　图 12： 家庭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全球分离刷产能、产量、产能利用率及发展趋势（2021-2032）&amp;（千件）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全球分离刷产量、需求量及发展趋势（2021-2032）&amp;（千件）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全球主要地区分离刷产量（2021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全球主要地区分离刷产量市场份额（2021-2032）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中国分离刷产能、产量、产能利用率及发展趋势（2021-2032）&amp;（千件）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中国分离刷产量、市场需求量及发展趋势（2021-2032）&amp;（千件）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全球分离刷市场销售额及增长率：（2021-2032）&amp;（百万美元）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全球市场分离刷市场规模：2021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全球市场分离刷销量及增长率（2021-2032）&amp;（千件）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全球市场分离刷价格趋势（2021-2032）&amp;（美元/件）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24： 全球主要地区分离刷销售收入（2021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全球主要地区分离刷销售收入市场份额（2021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北美市场分离刷销量及增长率（2021-2032）&amp;（千件）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北美市场分离刷收入及增长率（2021-2032）&amp;（百万美元）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欧洲市场分离刷销量及增长率（2021-2032）&amp;（千件）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欧洲市场分离刷收入及增长率（2021-2032）&amp;（百万美元）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中国市场分离刷销量及增长率（2021-2032）&amp;（千件）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中国市场分离刷收入及增长率（2021-2032）&amp;（百万美元）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日本市场分离刷销量及增长率（2021-2032）&amp;（千件）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日本市场分离刷收入及增长率（2021-2032）&amp;（百万美元）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东南亚市场分离刷销量及增长率（2021-2032）&amp;（千件）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东南亚市场分离刷收入及增长率（2021-2032）&amp;（百万美元）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印度市场分离刷销量及增长率（2021-2032）&amp;（千件）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印度市场分离刷收入及增长率（2021-2032）&amp;（百万美元）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2025年全球市场主要厂商分离刷销量市场份额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2025年全球市场主要厂商分离刷收入市场份额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2025年中国市场主要厂商分离刷销量市场份额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2025年中国市场主要厂商分离刷收入市场份额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2025年全球前五大生产商分离刷市场份额</w:t>
      </w:r>
      <w:r>
        <w:rPr>
          <w:rFonts w:hint="eastAsia"/>
        </w:rPr>
        <w:br/>
      </w:r>
      <w:r>
        <w:rPr>
          <w:rFonts w:hint="eastAsia"/>
        </w:rPr>
        <w:t>　　图 43： 2025年全球分离刷第一梯队、第二梯队和第三梯队厂商及市场份额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全球不同产品类型分离刷价格走势（2021-2032）&amp;（美元/件）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全球不同应用分离刷价格走势（2021-2032）&amp;（美元/件）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分离刷产业链</w:t>
      </w:r>
      <w:r>
        <w:rPr>
          <w:rFonts w:hint="eastAsia"/>
        </w:rPr>
        <w:br/>
      </w:r>
      <w:r>
        <w:rPr>
          <w:rFonts w:hint="eastAsia"/>
        </w:rPr>
        <w:t>　　图 47： 分离刷中国企业SWOT分析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3f86330a5d4e8f" w:history="1">
        <w:r>
          <w:rPr>
            <w:rStyle w:val="Hyperlink"/>
          </w:rPr>
          <w:t>2026-2032年全球与中国分离刷行业发展调研及前景趋势分析报告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3f86330a5d4e8f" w:history="1">
        <w:r>
          <w:rPr>
            <w:rStyle w:val="Hyperlink"/>
          </w:rPr>
          <w:t>https://www.20087.com/9/16/FenLiShuaHangYeXianZhuangJiQianJing.html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d9fc820d7447f2" w:history="1">
      <w:r>
        <w:rPr>
          <w:rStyle w:val="Hyperlink"/>
        </w:rPr>
        <w:t>2026-2032年全球与中国分离刷行业发展调研及前景趋势分析报告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6/FenLiShuaHangYeXianZhuangJiQianJing.html" TargetMode="External" Id="R5e3f86330a5d4e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6/FenLiShuaHangYeXianZhuangJiQianJing.html" TargetMode="External" Id="R42d9fc820d7447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2026-09-22T23:53:07Z</dcterms:created>
  <dcterms:modified xsi:type="dcterms:W3CDTF">2026-09-23T00:53:07Z</dcterms:modified>
  <dc:subject>2026-2032年全球与中国分离刷行业发展调研及前景趋势分析报告</dc:subject>
  <dc:title>2026-2032年全球与中国分离刷行业发展调研及前景趋势分析报告</dc:title>
  <cp:keywords>2026-2032年全球与中国分离刷行业发展调研及前景趋势分析报告</cp:keywords>
  <dc:description>2026-2032年全球与中国分离刷行业发展调研及前景趋势分析报告</dc:description>
</cp:coreProperties>
</file>