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0393273444de1" w:history="1">
              <w:r>
                <w:rPr>
                  <w:rStyle w:val="Hyperlink"/>
                </w:rPr>
                <w:t>2024-2030年中国制冷剂加压泵行业现状与前景趋势分析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0393273444de1" w:history="1">
              <w:r>
                <w:rPr>
                  <w:rStyle w:val="Hyperlink"/>
                </w:rPr>
                <w:t>2024-2030年中国制冷剂加压泵行业现状与前景趋势分析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0393273444de1" w:history="1">
                <w:r>
                  <w:rPr>
                    <w:rStyle w:val="Hyperlink"/>
                  </w:rPr>
                  <w:t>https://www.20087.com/9/16/ZhiLengJiJiaYaBengHangYeQianJingQuShi.html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剂加压泵作为制冷系统的关键辅助设备，广泛应用于空调、冰箱、冷链运输、化工过程等领域的制冷剂充注、回收和转移作业。当前市场上的主流产品如HASKEL冷媒增压泵，以其高效、稳定、安全的特性受到用户认可。随着制冷技术的进步，尤其是环保制冷剂（如R134a、R410a、R32等）的普及，加压泵需具备对多种制冷剂的良好兼容性，并且在设计上注重减少泄漏、防止交叉污染。此外，智能化、远程控制功能的引入提高了操作便利性和系统管理水平。</w:t>
      </w:r>
      <w:r>
        <w:rPr>
          <w:rFonts w:hint="eastAsia"/>
        </w:rPr>
        <w:br/>
      </w:r>
      <w:r>
        <w:rPr>
          <w:rFonts w:hint="eastAsia"/>
        </w:rPr>
        <w:t>　　面对全球气候变化和环保法规的日益严苛，制冷剂加压泵行业将顺应低全球变暖潜能值（GWP）制冷剂的发展趋势，研发适用于新型环保制冷剂的高性能泵，同时提升泵的能效和可靠性。随着物联网（IoT）技术在工业领域的深入应用，智能互联的制冷剂加压泵将成为主流，具备实时数据传输、远程诊断、预测性维护等功能，助力用户实现精细化管理并降低运维成本。此外，模块化、定制化设计将更好地满足不同应用场景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0393273444de1" w:history="1">
        <w:r>
          <w:rPr>
            <w:rStyle w:val="Hyperlink"/>
          </w:rPr>
          <w:t>2024-2030年中国制冷剂加压泵行业现状与前景趋势分析</w:t>
        </w:r>
      </w:hyperlink>
      <w:r>
        <w:rPr>
          <w:rFonts w:hint="eastAsia"/>
        </w:rPr>
        <w:t>》专业、系统地分析了制冷剂加压泵行业现状，包括市场需求、市场规模及价格动态，全面梳理了制冷剂加压泵产业链结构，并对制冷剂加压泵细分市场进行了探究。制冷剂加压泵报告基于详实数据，科学预测了制冷剂加压泵市场发展前景和发展趋势，同时剖析了制冷剂加压泵品牌竞争、市场集中度以及重点企业的市场地位。在识别风险与机遇的基础上，制冷剂加压泵报告提出了针对性的发展策略和建议。制冷剂加压泵报告为制冷剂加压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制冷剂加压泵行业发展概述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一、制冷剂加压泵行业定义及分类</w:t>
      </w:r>
      <w:r>
        <w:rPr>
          <w:rFonts w:hint="eastAsia"/>
        </w:rPr>
        <w:br/>
      </w:r>
      <w:r>
        <w:rPr>
          <w:rFonts w:hint="eastAsia"/>
        </w:rPr>
        <w:t>　　　　二、制冷剂加压泵行业经济特性</w:t>
      </w:r>
      <w:r>
        <w:rPr>
          <w:rFonts w:hint="eastAsia"/>
        </w:rPr>
        <w:br/>
      </w:r>
      <w:r>
        <w:rPr>
          <w:rFonts w:hint="eastAsia"/>
        </w:rPr>
        <w:t>　　　　三、制冷剂加压泵行业产业链简介</w:t>
      </w:r>
      <w:r>
        <w:rPr>
          <w:rFonts w:hint="eastAsia"/>
        </w:rPr>
        <w:br/>
      </w:r>
      <w:r>
        <w:rPr>
          <w:rFonts w:hint="eastAsia"/>
        </w:rPr>
        <w:t>　　第二节 制冷剂加压泵行业发展成熟度</w:t>
      </w:r>
      <w:r>
        <w:rPr>
          <w:rFonts w:hint="eastAsia"/>
        </w:rPr>
        <w:br/>
      </w:r>
      <w:r>
        <w:rPr>
          <w:rFonts w:hint="eastAsia"/>
        </w:rPr>
        <w:t>　　　　一、制冷剂加压泵行业发展周期分析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制冷剂加压泵行业相关产业动态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制冷剂加压泵行业发展环境分析</w:t>
      </w:r>
      <w:r>
        <w:rPr>
          <w:rFonts w:hint="eastAsia"/>
        </w:rPr>
        <w:br/>
      </w:r>
      <w:r>
        <w:rPr>
          <w:rFonts w:hint="eastAsia"/>
        </w:rPr>
        <w:t>　　第一节 制冷剂加压泵行业环境分析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制冷剂加压泵行业相关政策、法规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制冷剂加压泵行业技术发展现状及趋势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当前我国制冷剂加压泵技术发展现状</w:t>
      </w:r>
      <w:r>
        <w:rPr>
          <w:rFonts w:hint="eastAsia"/>
        </w:rPr>
        <w:br/>
      </w:r>
      <w:r>
        <w:rPr>
          <w:rFonts w:hint="eastAsia"/>
        </w:rPr>
        <w:t>　　第二节 中外制冷剂加压泵技术差距及产生差距的主要原因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提高我国制冷剂加压泵技术的对策</w:t>
      </w:r>
      <w:r>
        <w:rPr>
          <w:rFonts w:hint="eastAsia"/>
        </w:rPr>
        <w:br/>
      </w:r>
      <w:r>
        <w:rPr>
          <w:rFonts w:hint="eastAsia"/>
        </w:rPr>
        <w:t>　　第四节 我国制冷剂加压泵产品研发、设计发展趋势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中国制冷剂加压泵市场发展调研</w:t>
      </w:r>
      <w:r>
        <w:rPr>
          <w:rFonts w:hint="eastAsia"/>
        </w:rPr>
        <w:br/>
      </w:r>
      <w:r>
        <w:rPr>
          <w:rFonts w:hint="eastAsia"/>
        </w:rPr>
        <w:t>　　第一节 制冷剂加压泵市场现状分析及预测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一、2018-2023年中国制冷剂加压泵市场规模分析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二、2024-2030年中国制冷剂加压泵市场规模预测</w:t>
      </w:r>
      <w:r>
        <w:rPr>
          <w:rFonts w:hint="eastAsia"/>
        </w:rPr>
        <w:br/>
      </w:r>
      <w:r>
        <w:rPr>
          <w:rFonts w:hint="eastAsia"/>
        </w:rPr>
        <w:t>　　第二节 制冷剂加压泵行业产能分析及预测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一、2018-2023年中国制冷剂加压泵行业产能分析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二、2024-2030年中国制冷剂加压泵行业产能预测</w:t>
      </w:r>
      <w:r>
        <w:rPr>
          <w:rFonts w:hint="eastAsia"/>
        </w:rPr>
        <w:br/>
      </w:r>
      <w:r>
        <w:rPr>
          <w:rFonts w:hint="eastAsia"/>
        </w:rPr>
        <w:t>　　第三节 制冷剂加压泵行业产量分析及预测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一、2018-2023年中国制冷剂加压泵行业产量分析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二、2024-2030年中国制冷剂加压泵行业产量预测</w:t>
      </w:r>
      <w:r>
        <w:rPr>
          <w:rFonts w:hint="eastAsia"/>
        </w:rPr>
        <w:br/>
      </w:r>
      <w:r>
        <w:rPr>
          <w:rFonts w:hint="eastAsia"/>
        </w:rPr>
        <w:t>　　第四节 制冷剂加压泵市场需求分析及预测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一、2018-2023年中国制冷剂加压泵市场需求分析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二、2024-2030年中国制冷剂加压泵市场需求预测</w:t>
      </w:r>
      <w:r>
        <w:rPr>
          <w:rFonts w:hint="eastAsia"/>
        </w:rPr>
        <w:br/>
      </w:r>
      <w:r>
        <w:rPr>
          <w:rFonts w:hint="eastAsia"/>
        </w:rPr>
        <w:t>　　第五节 制冷剂加压泵进出口数据分析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一、2018-2023年中国制冷剂加压泵进出口数据分析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二、2024-2030年国内制冷剂加压泵进出口情况预测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2018-2023年中国制冷剂加压泵行业总体发展状况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中国制冷剂加压泵行业规模情况分析</w:t>
      </w:r>
      <w:r>
        <w:rPr>
          <w:rFonts w:hint="eastAsia"/>
        </w:rPr>
        <w:br/>
      </w:r>
      <w:r>
        <w:rPr>
          <w:rFonts w:hint="eastAsia"/>
        </w:rPr>
        <w:t>　　　　一、制冷剂加压泵行业单位规模情况分析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二、制冷剂加压泵行业人员规模状况分析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三、制冷剂加压泵行业资产规模状况分析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四、制冷剂加压泵行业市场规模状况分析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五、制冷剂加压泵行业敏感性分析</w:t>
      </w:r>
      <w:r>
        <w:rPr>
          <w:rFonts w:hint="eastAsia"/>
        </w:rPr>
        <w:br/>
      </w:r>
      <w:r>
        <w:rPr>
          <w:rFonts w:hint="eastAsia"/>
        </w:rPr>
        <w:t>　　第二节 中国制冷剂加压泵行业财务能力分析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一、制冷剂加压泵行业盈利能力分析</w:t>
      </w:r>
      <w:r>
        <w:rPr>
          <w:rFonts w:hint="eastAsia"/>
        </w:rPr>
        <w:br/>
      </w:r>
      <w:r>
        <w:rPr>
          <w:rFonts w:hint="eastAsia"/>
        </w:rPr>
        <w:t>　　　　二、制冷剂加压泵行业偿债能力分析</w:t>
      </w:r>
      <w:r>
        <w:rPr>
          <w:rFonts w:hint="eastAsia"/>
        </w:rPr>
        <w:br/>
      </w:r>
      <w:r>
        <w:rPr>
          <w:rFonts w:hint="eastAsia"/>
        </w:rPr>
        <w:t>　　　　三、制冷剂加压泵行业营运能力分析</w:t>
      </w:r>
      <w:r>
        <w:rPr>
          <w:rFonts w:hint="eastAsia"/>
        </w:rPr>
        <w:br/>
      </w:r>
      <w:r>
        <w:rPr>
          <w:rFonts w:hint="eastAsia"/>
        </w:rPr>
        <w:t>　　　　四、制冷剂加压泵行业发展能力分析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中国制冷剂加压泵行业重点区域发展分析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一、中国制冷剂加压泵行业重点区域市场结构变化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二、重点地区（一）制冷剂加压泵行业发展分析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三、重点地区（二）制冷剂加压泵行业发展分析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四、重点地区（三）制冷剂加压泵行业发展分析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五、重点地区（四）制冷剂加压泵行业发展分析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六、重点地区（五）制冷剂加压泵行业发展分析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制冷剂加压泵行业产品价格分析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三、主要制冷剂加压泵品牌产品价位分析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五、价格在制冷剂加压泵行业竞争中的重要性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2023年中国制冷剂加压泵行业上下游行业发展分析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制冷剂加压泵上游行业分析</w:t>
      </w:r>
      <w:r>
        <w:rPr>
          <w:rFonts w:hint="eastAsia"/>
        </w:rPr>
        <w:br/>
      </w:r>
      <w:r>
        <w:rPr>
          <w:rFonts w:hint="eastAsia"/>
        </w:rPr>
        <w:t>　　　　一、制冷剂加压泵产品成本构成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四、上游供给对制冷剂加压泵行业的影响</w:t>
      </w:r>
      <w:r>
        <w:rPr>
          <w:rFonts w:hint="eastAsia"/>
        </w:rPr>
        <w:br/>
      </w:r>
      <w:r>
        <w:rPr>
          <w:rFonts w:hint="eastAsia"/>
        </w:rPr>
        <w:t>　　第二节 制冷剂加压泵下游行业分析</w:t>
      </w:r>
      <w:r>
        <w:rPr>
          <w:rFonts w:hint="eastAsia"/>
        </w:rPr>
        <w:br/>
      </w:r>
      <w:r>
        <w:rPr>
          <w:rFonts w:hint="eastAsia"/>
        </w:rPr>
        <w:t>　　　　一、制冷剂加压泵下游行业分布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四、下游需求对制冷剂加压泵行业的影响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制冷剂加压泵行业重点企业发展调研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制冷剂加压泵重点企业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制冷剂加压泵重点企业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制冷剂加压泵重点企业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制冷剂加压泵重点企业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制冷剂加压泵重点企业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制冷剂加压泵重点企业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2023年中国制冷剂加压泵产业市场竞争格局分析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2023年中国制冷剂加压泵产业竞争现状分析</w:t>
      </w:r>
      <w:r>
        <w:rPr>
          <w:rFonts w:hint="eastAsia"/>
        </w:rPr>
        <w:br/>
      </w:r>
      <w:r>
        <w:rPr>
          <w:rFonts w:hint="eastAsia"/>
        </w:rPr>
        <w:t>　　　　一、制冷剂加压泵竞争力分析</w:t>
      </w:r>
      <w:r>
        <w:rPr>
          <w:rFonts w:hint="eastAsia"/>
        </w:rPr>
        <w:br/>
      </w:r>
      <w:r>
        <w:rPr>
          <w:rFonts w:hint="eastAsia"/>
        </w:rPr>
        <w:t>　　　　二、制冷剂加压泵技术竞争分析</w:t>
      </w:r>
      <w:r>
        <w:rPr>
          <w:rFonts w:hint="eastAsia"/>
        </w:rPr>
        <w:br/>
      </w:r>
      <w:r>
        <w:rPr>
          <w:rFonts w:hint="eastAsia"/>
        </w:rPr>
        <w:t>　　　　三、制冷剂加压泵价格竞争分析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2023年中国制冷剂加压泵产业集中度分析</w:t>
      </w:r>
      <w:r>
        <w:rPr>
          <w:rFonts w:hint="eastAsia"/>
        </w:rPr>
        <w:br/>
      </w:r>
      <w:r>
        <w:rPr>
          <w:rFonts w:hint="eastAsia"/>
        </w:rPr>
        <w:t>　　　　一、制冷剂加压泵市场集中度分析</w:t>
      </w:r>
      <w:r>
        <w:rPr>
          <w:rFonts w:hint="eastAsia"/>
        </w:rPr>
        <w:br/>
      </w:r>
      <w:r>
        <w:rPr>
          <w:rFonts w:hint="eastAsia"/>
        </w:rPr>
        <w:t>　　　　二、制冷剂加压泵企业集中度分析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2024-2030年提高制冷剂加压泵企业竞争力的策略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制冷剂加压泵行业投资风险预警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2023年影响制冷剂加压泵行业发展的主要因素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一、影响制冷剂加压泵行业运行的有利因素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二、影响制冷剂加压泵行业运行的稳定因素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三、影响制冷剂加压泵行业运行的不利因素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四、我国制冷剂加压泵行业发展面临的挑战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五、我国制冷剂加压泵行业发展面临的机遇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对制冷剂加压泵行业投资风险预警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一、2024-2030年制冷剂加压泵行业市场风险及控制策略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二、2024-2030年制冷剂加压泵行业政策风险及控制策略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三、2024-2030年制冷剂加压泵行业经营风险及控制策略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四、2024-2030年制冷剂加压泵同业竞争风险及控制策略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五、2024-2030年制冷剂加压泵行业其他风险及控制策略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制冷剂加压泵行业发展趋势与投资规划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2024-2030年制冷剂加压泵市场发展潜力分析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2024-2030年制冷剂加压泵行业发展趋势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2024-2030年制冷剂加压泵行业投资前景研究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对我国制冷剂加压泵品牌的战略思考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二、制冷剂加压泵实施品牌战略的意义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三、制冷剂加压泵企业品牌的现状分析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四、我国制冷剂加压泵企业的品牌战略</w:t>
      </w:r>
      <w:r>
        <w:rPr>
          <w:rFonts w:hint="eastAsia"/>
        </w:rPr>
        <w:br/>
      </w:r>
      <w:r>
        <w:rPr>
          <w:rFonts w:hint="eastAsia"/>
        </w:rPr>
        <w:t>　　　　五、制冷剂加压泵品牌战略管理的策略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2018-2023年中国制冷剂加压泵市场规模及增长情况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2018-2023年中国制冷剂加压泵行业产量及增长趋势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2024-2030年中国制冷剂加压泵行业产量预测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2018-2023年中国制冷剂加压泵行业市场需求及增长情况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2024-2030年中国制冷剂加压泵行业市场需求预测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2018-2023年中国制冷剂加压泵行业利润及增长情况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**地区制冷剂加压泵市场规模及增长情况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**地区制冷剂加压泵行业市场需求情况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**地区制冷剂加压泵市场规模及增长情况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**地区制冷剂加压泵行业市场需求情况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2018-2023年中国制冷剂加压泵行业出口情况分析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2018-2023年中国制冷剂加压泵行业产品市场价格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2024-2030年中国制冷剂加压泵行业产品市场价格走势预测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制冷剂加压泵重点企业经营情况分析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制冷剂加压泵重点企业经营情况分析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2024-2030年中国制冷剂加压泵市场规模预测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2024-2030年中国制冷剂加压泵行业利润预测</w:t>
      </w:r>
      <w:r>
        <w:rPr>
          <w:rFonts w:hint="eastAsia"/>
        </w:rPr>
        <w:br/>
      </w:r>
      <w:r>
        <w:rPr>
          <w:rFonts w:hint="eastAsia"/>
        </w:rPr>
        <w:t>　　图表 2024年制冷剂加压泵行业壁垒</w:t>
      </w:r>
      <w:r>
        <w:rPr>
          <w:rFonts w:hint="eastAsia"/>
        </w:rPr>
        <w:br/>
      </w:r>
      <w:r>
        <w:rPr>
          <w:rFonts w:hint="eastAsia"/>
        </w:rPr>
        <w:t>　　图表 2024年制冷剂加压泵市场前景分析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2024-2030年中国制冷剂加压泵市场需求预测</w:t>
      </w:r>
      <w:r>
        <w:rPr>
          <w:rFonts w:hint="eastAsia"/>
        </w:rPr>
        <w:br/>
      </w:r>
      <w:r>
        <w:rPr>
          <w:rFonts w:hint="eastAsia"/>
        </w:rPr>
        <w:t>　　图表 2024年制冷剂加压泵发展趋势预测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0393273444de1" w:history="1">
        <w:r>
          <w:rPr>
            <w:rStyle w:val="Hyperlink"/>
          </w:rPr>
          <w:t>2024-2030年中国制冷剂加压泵行业现状与前景趋势分析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0393273444de1" w:history="1">
        <w:r>
          <w:rPr>
            <w:rStyle w:val="Hyperlink"/>
          </w:rPr>
          <w:t>https://www.20087.com/9/16/ZhiLengJiJiaYaBengHangYeQianJingQuShi.html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169b3b7c04739" w:history="1">
      <w:r>
        <w:rPr>
          <w:rStyle w:val="Hyperlink"/>
        </w:rPr>
        <w:t>2024-2030年中国制冷剂加压泵行业现状与前景趋势分析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iLengJiJiaYaBengHangYeQianJingQuShi.html" TargetMode="External" Id="Rf20039327344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iLengJiJiaYaBengHangYeQianJingQuShi.html" TargetMode="External" Id="R49d169b3b7c0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2024-04-12T02:51:04Z</dcterms:created>
  <dcterms:modified xsi:type="dcterms:W3CDTF">2024-04-12T03:51:04Z</dcterms:modified>
  <dc:subject>2024-2030年中国制冷剂加压泵行业现状与前景趋势分析</dc:subject>
  <dc:title>2024-2030年中国制冷剂加压泵行业现状与前景趋势分析</dc:title>
  <cp:keywords>2024-2030年中国制冷剂加压泵行业现状与前景趋势分析</cp:keywords>
  <dc:description>2024-2030年中国制冷剂加压泵行业现状与前景趋势分析</dc:description>
</cp:coreProperties>
</file>