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ac7e93c0b4dcc" w:history="1">
              <w:r>
                <w:rPr>
                  <w:rStyle w:val="Hyperlink"/>
                </w:rPr>
                <w:t>2025-2031年中国发动机行业深度调研与发展前景预测报告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ac7e93c0b4dcc" w:history="1">
              <w:r>
                <w:rPr>
                  <w:rStyle w:val="Hyperlink"/>
                </w:rPr>
                <w:t>2025-2031年中国发动机行业深度调研与发展前景预测报告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ac7e93c0b4dcc" w:history="1">
                <w:r>
                  <w:rPr>
                    <w:rStyle w:val="Hyperlink"/>
                  </w:rPr>
                  <w:t>https://www.20087.com/9/56/FaDongJiHangYeFaZhanQianJing.html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是机械动力的核心，无论是内燃机、燃气轮机还是电动机，都是推动汽车、飞机、船舶和发电厂运转的关键。近年来，随着对节能减排和能源效率的重视，发动机技术经历了重大变革。目前，市场上出现了更多高效、低排放的发动机，如直喷汽油发动机、涡轮增压柴油发动机和氢燃料电池发动机，同时，电动机技术的成熟和锂电池的能量密度提升，推动了电动汽车的快速发展。</w:t>
      </w:r>
      <w:r>
        <w:rPr>
          <w:rFonts w:hint="eastAsia"/>
        </w:rPr>
        <w:br/>
      </w:r>
      <w:r>
        <w:rPr>
          <w:rFonts w:hint="eastAsia"/>
        </w:rPr>
        <w:t>　　未来，发动机的发展将更加侧重于绿色化和智能化。绿色化方面，将加大投资于可再生能源和零排放技术，如生物质燃料发动机和纯电动发动机，以及混合动力系统，以减少温室气体排放和依赖化石燃料。智能化方面，将集成更多的传感器和控制系统，实现发动机的智能诊断和优化控制，提高运行效率和减少维护成本。此外，随着自动驾驶和联网车辆技术的发展，发动机将需要与车载信息系统更紧密地集成，以支持未来的交通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ac7e93c0b4dcc" w:history="1">
        <w:r>
          <w:rPr>
            <w:rStyle w:val="Hyperlink"/>
          </w:rPr>
          <w:t>2025-2031年中国发动机行业深度调研与发展前景预测报告</w:t>
        </w:r>
      </w:hyperlink>
      <w:r>
        <w:rPr>
          <w:rFonts w:hint="eastAsia"/>
        </w:rPr>
        <w:t>》基于多年发动机行业研究积累，结合当前市场发展现状，依托国家权威数据资源和长期市场监测数据库，对发动机行业进行了全面调研与分析。报告详细阐述了发动机市场规模、市场前景、发展趋势、技术现状及未来方向，重点分析了行业内主要企业的竞争格局，并通过SWOT分析揭示了发动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bac7e93c0b4dcc" w:history="1">
        <w:r>
          <w:rPr>
            <w:rStyle w:val="Hyperlink"/>
          </w:rPr>
          <w:t>2025-2031年中国发动机行业深度调研与发展前景预测报告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》为投资者提供了准确的市场现状解读，帮助预判行业前景，挖掘投资价值，同时从投资策略和营销策略等角度提出实用建议，助力投资者在发动机行业中把握机遇、规避风险。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2025年中国发动机运行概况</w:t>
      </w:r>
      <w:r>
        <w:rPr>
          <w:rFonts w:hint="eastAsia"/>
        </w:rPr>
        <w:br/>
      </w:r>
      <w:r>
        <w:rPr>
          <w:rFonts w:hint="eastAsia"/>
        </w:rPr>
        <w:t>　　第一节 2025年发动机重点产品运行分析</w:t>
      </w:r>
      <w:r>
        <w:rPr>
          <w:rFonts w:hint="eastAsia"/>
        </w:rPr>
        <w:br/>
      </w:r>
      <w:r>
        <w:rPr>
          <w:rFonts w:hint="eastAsia"/>
        </w:rPr>
        <w:t>　　　　一、按燃料分类发动机产销情况</w:t>
      </w:r>
      <w:r>
        <w:rPr>
          <w:rFonts w:hint="eastAsia"/>
        </w:rPr>
        <w:br/>
      </w:r>
      <w:r>
        <w:rPr>
          <w:rFonts w:hint="eastAsia"/>
        </w:rPr>
        <w:t>　　　　　　（一）各燃料发动机产量构成</w:t>
      </w:r>
      <w:r>
        <w:rPr>
          <w:rFonts w:hint="eastAsia"/>
        </w:rPr>
        <w:br/>
      </w:r>
      <w:r>
        <w:rPr>
          <w:rFonts w:hint="eastAsia"/>
        </w:rPr>
        <w:t>　　　　　　（二）各燃料发动机销量构成</w:t>
      </w:r>
      <w:r>
        <w:rPr>
          <w:rFonts w:hint="eastAsia"/>
        </w:rPr>
        <w:br/>
      </w:r>
      <w:r>
        <w:rPr>
          <w:rFonts w:hint="eastAsia"/>
        </w:rPr>
        <w:t>　　　　二、按企业排序发动机销量及市场份额情况</w:t>
      </w:r>
      <w:r>
        <w:rPr>
          <w:rFonts w:hint="eastAsia"/>
        </w:rPr>
        <w:br/>
      </w:r>
      <w:r>
        <w:rPr>
          <w:rFonts w:hint="eastAsia"/>
        </w:rPr>
        <w:t>　　　　三、按柴汽油分类发动机企业排名前10家销售情况</w:t>
      </w:r>
      <w:r>
        <w:rPr>
          <w:rFonts w:hint="eastAsia"/>
        </w:rPr>
        <w:br/>
      </w:r>
      <w:r>
        <w:rPr>
          <w:rFonts w:hint="eastAsia"/>
        </w:rPr>
        <w:t>　　第二节 我国发动机产业特征与行业重要性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一、汽油机领域</w:t>
      </w:r>
      <w:r>
        <w:rPr>
          <w:rFonts w:hint="eastAsia"/>
        </w:rPr>
        <w:br/>
      </w:r>
      <w:r>
        <w:rPr>
          <w:rFonts w:hint="eastAsia"/>
        </w:rPr>
        <w:t>　　　　二、柴油机领域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2025年发动机发展宏观经济环境分析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　　一、2025年的宏观调控意图基本实现</w:t>
      </w:r>
      <w:r>
        <w:rPr>
          <w:rFonts w:hint="eastAsia"/>
        </w:rPr>
        <w:br/>
      </w:r>
      <w:r>
        <w:rPr>
          <w:rFonts w:hint="eastAsia"/>
        </w:rPr>
        <w:t>　　　　二、2025年经济运行特点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发动机行业2025年政策环境变化分析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国内发动机行业政策分析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　　（一）汽车工业“十五五”规划主要目标</w:t>
      </w:r>
      <w:r>
        <w:rPr>
          <w:rFonts w:hint="eastAsia"/>
        </w:rPr>
        <w:br/>
      </w:r>
      <w:r>
        <w:rPr>
          <w:rFonts w:hint="eastAsia"/>
        </w:rPr>
        <w:t>　　　　　　（二）自主发展，提高自主创新能力</w:t>
      </w:r>
      <w:r>
        <w:rPr>
          <w:rFonts w:hint="eastAsia"/>
        </w:rPr>
        <w:br/>
      </w:r>
      <w:r>
        <w:rPr>
          <w:rFonts w:hint="eastAsia"/>
        </w:rPr>
        <w:t>　　　　　　（三）全面提升零部件产业竞争力</w:t>
      </w:r>
      <w:r>
        <w:rPr>
          <w:rFonts w:hint="eastAsia"/>
        </w:rPr>
        <w:br/>
      </w:r>
      <w:r>
        <w:rPr>
          <w:rFonts w:hint="eastAsia"/>
        </w:rPr>
        <w:t>　　　　　　（四）优化产品结构</w:t>
      </w:r>
      <w:r>
        <w:rPr>
          <w:rFonts w:hint="eastAsia"/>
        </w:rPr>
        <w:br/>
      </w:r>
      <w:r>
        <w:rPr>
          <w:rFonts w:hint="eastAsia"/>
        </w:rPr>
        <w:t>　　　　　　（五）优化产业结构</w:t>
      </w:r>
      <w:r>
        <w:rPr>
          <w:rFonts w:hint="eastAsia"/>
        </w:rPr>
        <w:br/>
      </w:r>
      <w:r>
        <w:rPr>
          <w:rFonts w:hint="eastAsia"/>
        </w:rPr>
        <w:t>　　　　　　（六）促进高新技术发展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2025年国际发动机行业发展分析</w:t>
      </w:r>
      <w:r>
        <w:rPr>
          <w:rFonts w:hint="eastAsia"/>
        </w:rPr>
        <w:br/>
      </w:r>
      <w:r>
        <w:rPr>
          <w:rFonts w:hint="eastAsia"/>
        </w:rPr>
        <w:t>　　第一节 世界发动机生产与消费格局分析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2025年世界发动机市场存在的问题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发动机重点产品2025年走势分析</w:t>
      </w:r>
      <w:r>
        <w:rPr>
          <w:rFonts w:hint="eastAsia"/>
        </w:rPr>
        <w:br/>
      </w:r>
      <w:r>
        <w:rPr>
          <w:rFonts w:hint="eastAsia"/>
        </w:rPr>
        <w:t>第五章 我国发动机行业供需状况分析</w:t>
      </w:r>
      <w:r>
        <w:rPr>
          <w:rFonts w:hint="eastAsia"/>
        </w:rPr>
        <w:br/>
      </w:r>
      <w:r>
        <w:rPr>
          <w:rFonts w:hint="eastAsia"/>
        </w:rPr>
        <w:t>　　第一节 发动机行业市场需求分析</w:t>
      </w:r>
      <w:r>
        <w:rPr>
          <w:rFonts w:hint="eastAsia"/>
        </w:rPr>
        <w:br/>
      </w:r>
      <w:r>
        <w:rPr>
          <w:rFonts w:hint="eastAsia"/>
        </w:rPr>
        <w:t>　　第二节 发动机行业供给能力分析</w:t>
      </w:r>
      <w:r>
        <w:rPr>
          <w:rFonts w:hint="eastAsia"/>
        </w:rPr>
        <w:br/>
      </w:r>
      <w:r>
        <w:rPr>
          <w:rFonts w:hint="eastAsia"/>
        </w:rPr>
        <w:t>　　第三节 发动机行业进出口贸易分析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发动机所属行业竞争绩效分析</w:t>
      </w:r>
      <w:r>
        <w:rPr>
          <w:rFonts w:hint="eastAsia"/>
        </w:rPr>
        <w:br/>
      </w:r>
      <w:r>
        <w:rPr>
          <w:rFonts w:hint="eastAsia"/>
        </w:rPr>
        <w:t>　　第一节 发动机所属行业总体效益水平分析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发动机所属行业产业集中度分析</w:t>
      </w:r>
      <w:r>
        <w:rPr>
          <w:rFonts w:hint="eastAsia"/>
        </w:rPr>
        <w:br/>
      </w:r>
      <w:r>
        <w:rPr>
          <w:rFonts w:hint="eastAsia"/>
        </w:rPr>
        <w:t>　　第三节 发动机所属行业不同所有制企业绩效分析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发动机所属行业不同规模企业绩效分析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发动机市场分销体系分析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发动机行业区域分析</w:t>
      </w:r>
      <w:r>
        <w:rPr>
          <w:rFonts w:hint="eastAsia"/>
        </w:rPr>
        <w:br/>
      </w:r>
      <w:r>
        <w:rPr>
          <w:rFonts w:hint="eastAsia"/>
        </w:rPr>
        <w:t>　　第一节 我国发动机企业区域分析</w:t>
      </w:r>
      <w:r>
        <w:rPr>
          <w:rFonts w:hint="eastAsia"/>
        </w:rPr>
        <w:br/>
      </w:r>
      <w:r>
        <w:rPr>
          <w:rFonts w:hint="eastAsia"/>
        </w:rPr>
        <w:t>　　第二节 山东省发动机行业发展状况分析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一、山东省发动机所属行业产销分析</w:t>
      </w:r>
      <w:r>
        <w:rPr>
          <w:rFonts w:hint="eastAsia"/>
        </w:rPr>
        <w:br/>
      </w:r>
      <w:r>
        <w:rPr>
          <w:rFonts w:hint="eastAsia"/>
        </w:rPr>
        <w:t>　　　　二、山东省发动机所属行业盈利能力分析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三、山东省发动机所属行业偿债能力分析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四、山东省发动机所属行业营运能力分析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一、广东省发动机所属行业产销分析</w:t>
      </w:r>
      <w:r>
        <w:rPr>
          <w:rFonts w:hint="eastAsia"/>
        </w:rPr>
        <w:br/>
      </w:r>
      <w:r>
        <w:rPr>
          <w:rFonts w:hint="eastAsia"/>
        </w:rPr>
        <w:t>　　　　二、广东省发动机所属行业盈利能力分析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三、广东省发动机所属行业偿债能力分析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四、广东省发动机所属行业营运能力分析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一、江苏省发动机所属行业产销分析</w:t>
      </w:r>
      <w:r>
        <w:rPr>
          <w:rFonts w:hint="eastAsia"/>
        </w:rPr>
        <w:br/>
      </w:r>
      <w:r>
        <w:rPr>
          <w:rFonts w:hint="eastAsia"/>
        </w:rPr>
        <w:t>　　　　二、江苏省发动机所属行业盈利能力分析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三、江苏省发动机所属行业偿债能力分析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四、江苏省发动机所属行业营运能力分析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浙江省发动机所属行业发展状况分析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一、浙江省发动机所属行业产销分析</w:t>
      </w:r>
      <w:r>
        <w:rPr>
          <w:rFonts w:hint="eastAsia"/>
        </w:rPr>
        <w:br/>
      </w:r>
      <w:r>
        <w:rPr>
          <w:rFonts w:hint="eastAsia"/>
        </w:rPr>
        <w:t>　　　　二、浙江省发动机所属行业盈利能力分析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三、浙江省发动机所属行业偿债能力分析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四、浙江省发动机所属行业营运能力分析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发动机行业融资及竞争分析</w:t>
      </w:r>
      <w:r>
        <w:rPr>
          <w:rFonts w:hint="eastAsia"/>
        </w:rPr>
        <w:br/>
      </w:r>
      <w:r>
        <w:rPr>
          <w:rFonts w:hint="eastAsia"/>
        </w:rPr>
        <w:t>第九章 我国发动机行业投融资分析</w:t>
      </w:r>
      <w:r>
        <w:rPr>
          <w:rFonts w:hint="eastAsia"/>
        </w:rPr>
        <w:br/>
      </w:r>
      <w:r>
        <w:rPr>
          <w:rFonts w:hint="eastAsia"/>
        </w:rPr>
        <w:t>　　第一节 我国发动机行业企业所有制状况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我国发动机行业外资进入状况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我国发动机行业合作与并购</w:t>
      </w:r>
      <w:r>
        <w:rPr>
          <w:rFonts w:hint="eastAsia"/>
        </w:rPr>
        <w:br/>
      </w:r>
      <w:r>
        <w:rPr>
          <w:rFonts w:hint="eastAsia"/>
        </w:rPr>
        <w:t>　　第四节 我国发动机行业投资体制分析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我国发动机行业资本市场融资分析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二、外资并购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我国发动机行业重点企业分析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第二节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第四节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第五节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我国发动机产业消费量预测</w:t>
      </w:r>
      <w:r>
        <w:rPr>
          <w:rFonts w:hint="eastAsia"/>
        </w:rPr>
        <w:br/>
      </w:r>
      <w:r>
        <w:rPr>
          <w:rFonts w:hint="eastAsia"/>
        </w:rPr>
        <w:t>　　第一节 我国发动机消费总量预测研究思路与方法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2025-2031年发动机需求总量时间序列法预测方案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2025-2031年发动机需求总量曲线预测法预测方案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2025-2031年发动机需求总量预测结果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我国发动机产业供给预测</w:t>
      </w:r>
      <w:r>
        <w:rPr>
          <w:rFonts w:hint="eastAsia"/>
        </w:rPr>
        <w:br/>
      </w:r>
      <w:r>
        <w:rPr>
          <w:rFonts w:hint="eastAsia"/>
        </w:rPr>
        <w:t>　　第一节 我国发动机生产总量预测研究思路与方法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2025-2031年发动机生产总量时间序列法预测方案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2025-2031年发动机生产总量曲线预测法预测方案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2025-2031年发动机生产总量预测结果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发动机相关产业2025年走势分析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上游产业影响分析</w:t>
      </w:r>
      <w:r>
        <w:rPr>
          <w:rFonts w:hint="eastAsia"/>
        </w:rPr>
        <w:br/>
      </w:r>
      <w:r>
        <w:rPr>
          <w:rFonts w:hint="eastAsia"/>
        </w:rPr>
        <w:t>　　第二节 下游产业影响分析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　　（一）产销规模保持较快增长，增速逐月回落</w:t>
      </w:r>
      <w:r>
        <w:rPr>
          <w:rFonts w:hint="eastAsia"/>
        </w:rPr>
        <w:br/>
      </w:r>
      <w:r>
        <w:rPr>
          <w:rFonts w:hint="eastAsia"/>
        </w:rPr>
        <w:t>　　　　　　（二）装备工业增加值占全国工业增加值的比重增高，支柱地位日益凸出</w:t>
      </w:r>
      <w:r>
        <w:rPr>
          <w:rFonts w:hint="eastAsia"/>
        </w:rPr>
        <w:br/>
      </w:r>
      <w:r>
        <w:rPr>
          <w:rFonts w:hint="eastAsia"/>
        </w:rPr>
        <w:t>　　　　　　（三）出口总量保持较快增长，但增速剧烈下滑</w:t>
      </w:r>
      <w:r>
        <w:rPr>
          <w:rFonts w:hint="eastAsia"/>
        </w:rPr>
        <w:br/>
      </w:r>
      <w:r>
        <w:rPr>
          <w:rFonts w:hint="eastAsia"/>
        </w:rPr>
        <w:t>　　　　　　（四）产量出现负增长的重点产品种类不断增多，产量同比增长率差距加大</w:t>
      </w:r>
      <w:r>
        <w:rPr>
          <w:rFonts w:hint="eastAsia"/>
        </w:rPr>
        <w:br/>
      </w:r>
      <w:r>
        <w:rPr>
          <w:rFonts w:hint="eastAsia"/>
        </w:rPr>
        <w:t>　　　　　　（五）国家支持农业发展、鼓励节能减排、保护环境等产业政策的先期引导作用不断显现</w:t>
      </w:r>
      <w:r>
        <w:rPr>
          <w:rFonts w:hint="eastAsia"/>
        </w:rPr>
        <w:br/>
      </w:r>
      <w:r>
        <w:rPr>
          <w:rFonts w:hint="eastAsia"/>
        </w:rPr>
        <w:t>　　　　二、船舶行业</w:t>
      </w:r>
      <w:r>
        <w:rPr>
          <w:rFonts w:hint="eastAsia"/>
        </w:rPr>
        <w:br/>
      </w:r>
      <w:r>
        <w:rPr>
          <w:rFonts w:hint="eastAsia"/>
        </w:rPr>
        <w:t>　　　　三、摩托车行业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发动机行业成长能力及稳定性分析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发动机行业生命周期分析</w:t>
      </w:r>
      <w:r>
        <w:rPr>
          <w:rFonts w:hint="eastAsia"/>
        </w:rPr>
        <w:br/>
      </w:r>
      <w:r>
        <w:rPr>
          <w:rFonts w:hint="eastAsia"/>
        </w:rPr>
        <w:t>　　第二节 发动机行业增长性与波动性分析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发动机行业集中程度分析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发动机行业投资机会分析</w:t>
      </w:r>
      <w:r>
        <w:rPr>
          <w:rFonts w:hint="eastAsia"/>
        </w:rPr>
        <w:br/>
      </w:r>
      <w:r>
        <w:rPr>
          <w:rFonts w:hint="eastAsia"/>
        </w:rPr>
        <w:t>　　第一节 2025年发动机行业主要区域投资机会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2025年发动机行业出口市场投资机会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2025年发动机行业企业的多元化投资机会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发动机产业投资风险</w:t>
      </w:r>
      <w:r>
        <w:rPr>
          <w:rFonts w:hint="eastAsia"/>
        </w:rPr>
        <w:br/>
      </w:r>
      <w:r>
        <w:rPr>
          <w:rFonts w:hint="eastAsia"/>
        </w:rPr>
        <w:t>　　第一节 发动机行业宏观调控风险</w:t>
      </w:r>
      <w:r>
        <w:rPr>
          <w:rFonts w:hint="eastAsia"/>
        </w:rPr>
        <w:br/>
      </w:r>
      <w:r>
        <w:rPr>
          <w:rFonts w:hint="eastAsia"/>
        </w:rPr>
        <w:t>　　第二节 发动机行业竞争风险</w:t>
      </w:r>
      <w:r>
        <w:rPr>
          <w:rFonts w:hint="eastAsia"/>
        </w:rPr>
        <w:br/>
      </w:r>
      <w:r>
        <w:rPr>
          <w:rFonts w:hint="eastAsia"/>
        </w:rPr>
        <w:t>　　第三节 发动机行业供需波动风险</w:t>
      </w:r>
      <w:r>
        <w:rPr>
          <w:rFonts w:hint="eastAsia"/>
        </w:rPr>
        <w:br/>
      </w:r>
      <w:r>
        <w:rPr>
          <w:rFonts w:hint="eastAsia"/>
        </w:rPr>
        <w:t>　　第四节 发动机行业技术创新风险</w:t>
      </w:r>
      <w:r>
        <w:rPr>
          <w:rFonts w:hint="eastAsia"/>
        </w:rPr>
        <w:br/>
      </w:r>
      <w:r>
        <w:rPr>
          <w:rFonts w:hint="eastAsia"/>
        </w:rPr>
        <w:t>　　第五节 [中智^林^]发动机行业经营管理风险</w:t>
      </w:r>
      <w:r>
        <w:rPr>
          <w:rFonts w:hint="eastAsia"/>
        </w:rPr>
        <w:br/>
      </w:r>
      <w:r>
        <w:rPr>
          <w:rFonts w:hint="eastAsia"/>
        </w:rPr>
        <w:t>　　附录一：发动机的定义和分类</w:t>
      </w:r>
      <w:r>
        <w:rPr>
          <w:rFonts w:hint="eastAsia"/>
        </w:rPr>
        <w:br/>
      </w:r>
      <w:r>
        <w:rPr>
          <w:rFonts w:hint="eastAsia"/>
        </w:rPr>
        <w:t>　　附录二：发动机行业重点发展领域和结构调整方向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1：2025年发动机分机型生产情况表单位：台，%</w:t>
      </w:r>
      <w:r>
        <w:rPr>
          <w:rFonts w:hint="eastAsia"/>
        </w:rPr>
        <w:br/>
      </w:r>
      <w:r>
        <w:rPr>
          <w:rFonts w:hint="eastAsia"/>
        </w:rPr>
        <w:t>　　图表 2：2025年发动机产量构成</w:t>
      </w:r>
      <w:r>
        <w:rPr>
          <w:rFonts w:hint="eastAsia"/>
        </w:rPr>
        <w:br/>
      </w:r>
      <w:r>
        <w:rPr>
          <w:rFonts w:hint="eastAsia"/>
        </w:rPr>
        <w:t>　　图表 3：2025年发动机分机型销量情况表单位：台，%</w:t>
      </w:r>
      <w:r>
        <w:rPr>
          <w:rFonts w:hint="eastAsia"/>
        </w:rPr>
        <w:br/>
      </w:r>
      <w:r>
        <w:rPr>
          <w:rFonts w:hint="eastAsia"/>
        </w:rPr>
        <w:t>　　图表 4：2025年发动机销量构成</w:t>
      </w:r>
      <w:r>
        <w:rPr>
          <w:rFonts w:hint="eastAsia"/>
        </w:rPr>
        <w:br/>
      </w:r>
      <w:r>
        <w:rPr>
          <w:rFonts w:hint="eastAsia"/>
        </w:rPr>
        <w:t>　　图表 5：2025年发动机企业排名前10家情况表单位：台，%</w:t>
      </w:r>
      <w:r>
        <w:rPr>
          <w:rFonts w:hint="eastAsia"/>
        </w:rPr>
        <w:br/>
      </w:r>
      <w:r>
        <w:rPr>
          <w:rFonts w:hint="eastAsia"/>
        </w:rPr>
        <w:t>　　图表 6：2025年发动机销售企业排名前10家情况及所占市场份额</w:t>
      </w:r>
      <w:r>
        <w:rPr>
          <w:rFonts w:hint="eastAsia"/>
        </w:rPr>
        <w:br/>
      </w:r>
      <w:r>
        <w:rPr>
          <w:rFonts w:hint="eastAsia"/>
        </w:rPr>
        <w:t>　　图表 7：2025年柴油发动机企业销量排名前10家情况表单位：台，%</w:t>
      </w:r>
      <w:r>
        <w:rPr>
          <w:rFonts w:hint="eastAsia"/>
        </w:rPr>
        <w:br/>
      </w:r>
      <w:r>
        <w:rPr>
          <w:rFonts w:hint="eastAsia"/>
        </w:rPr>
        <w:t>　　图表 8：2025年柴油发动机企业销售排名前10家对比情况</w:t>
      </w:r>
      <w:r>
        <w:rPr>
          <w:rFonts w:hint="eastAsia"/>
        </w:rPr>
        <w:br/>
      </w:r>
      <w:r>
        <w:rPr>
          <w:rFonts w:hint="eastAsia"/>
        </w:rPr>
        <w:t>　　图表 9：2025年汽油发动机销售排名前10家情况表单位：台，%</w:t>
      </w:r>
      <w:r>
        <w:rPr>
          <w:rFonts w:hint="eastAsia"/>
        </w:rPr>
        <w:br/>
      </w:r>
      <w:r>
        <w:rPr>
          <w:rFonts w:hint="eastAsia"/>
        </w:rPr>
        <w:t>　　图表 10：2025年汽油发动机企业销量排名前10家对比情况</w:t>
      </w:r>
      <w:r>
        <w:rPr>
          <w:rFonts w:hint="eastAsia"/>
        </w:rPr>
        <w:br/>
      </w:r>
      <w:r>
        <w:rPr>
          <w:rFonts w:hint="eastAsia"/>
        </w:rPr>
        <w:t>　　图表 11：“十五五”时期经济社会发展的主要指标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12：2020-2025年国内生产总值季度累计同比增长率（%）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13：2020-2025年工业增加值月度同比增长率（%）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14：2020-2025年社会消费品零售总额月度同比增长率（%）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16：2020-2025年出口总额月度同比增长率与进口总额月度同比增长率（%）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17：2020-2025年我国汽油发动机销量及增长对比图</w:t>
      </w:r>
      <w:r>
        <w:rPr>
          <w:rFonts w:hint="eastAsia"/>
        </w:rPr>
        <w:br/>
      </w:r>
      <w:r>
        <w:rPr>
          <w:rFonts w:hint="eastAsia"/>
        </w:rPr>
        <w:t>　　图表 18：2020-2025年我国柴油发动机销量及增长对比图</w:t>
      </w:r>
      <w:r>
        <w:rPr>
          <w:rFonts w:hint="eastAsia"/>
        </w:rPr>
        <w:br/>
      </w:r>
      <w:r>
        <w:rPr>
          <w:rFonts w:hint="eastAsia"/>
        </w:rPr>
        <w:t>　　图表 19：2020-2025年我国汽油发动机产量及增长对比图</w:t>
      </w:r>
      <w:r>
        <w:rPr>
          <w:rFonts w:hint="eastAsia"/>
        </w:rPr>
        <w:br/>
      </w:r>
      <w:r>
        <w:rPr>
          <w:rFonts w:hint="eastAsia"/>
        </w:rPr>
        <w:t>　　图表 20：2020-2025年我国柴油发动机产量及增长对比图</w:t>
      </w:r>
      <w:r>
        <w:rPr>
          <w:rFonts w:hint="eastAsia"/>
        </w:rPr>
        <w:br/>
      </w:r>
      <w:r>
        <w:rPr>
          <w:rFonts w:hint="eastAsia"/>
        </w:rPr>
        <w:t>　　图表 21：2025年我国发动机进出口走势</w:t>
      </w:r>
      <w:r>
        <w:rPr>
          <w:rFonts w:hint="eastAsia"/>
        </w:rPr>
        <w:br/>
      </w:r>
      <w:r>
        <w:rPr>
          <w:rFonts w:hint="eastAsia"/>
        </w:rPr>
        <w:t>　　图表 22：2025年中国发动机行业前十强省份人均指标比较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23：2025年中国发动机行业前十强省份人均资产比较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24：2025年中国发动机行业前十强省份人均工业总产值比较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25：2025年中国发动机行业前十强省份人均负债比较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26：2025年中国发动机行业前十强省份销售利润率比较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27：2025年中国发动机行业前十强省份总资产报酬率比较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28：2025年中国发动机行业前十强省份权益利润率比较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29：2025年中国发动机行业前十强省份总资产周转率比较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30：2025年中国发动机行业前十强省份固定资产周转率比较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ac7e93c0b4dcc" w:history="1">
        <w:r>
          <w:rPr>
            <w:rStyle w:val="Hyperlink"/>
          </w:rPr>
          <w:t>2025-2031年中国发动机行业深度调研与发展前景预测报告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ac7e93c0b4dcc" w:history="1">
        <w:r>
          <w:rPr>
            <w:rStyle w:val="Hyperlink"/>
          </w:rPr>
          <w:t>https://www.20087.com/9/56/FaDongJiHangYeFaZhanQianJing.html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发电机、发动机故障灯亮黄灯是什么原因引起的、发动机的原理和构造、发动机故障灯亮、发动机有什么零件组成、发动机抖动,加速无力,有顿挫感、发动机亮黄灯还能开吗?、发动机故障灯亮是什么原因、发动机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06a099dc946a3" w:history="1">
      <w:r>
        <w:rPr>
          <w:rStyle w:val="Hyperlink"/>
        </w:rPr>
        <w:t>2025-2031年中国发动机行业深度调研与发展前景预测报告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FaDongJiHangYeFaZhanQianJing.html" TargetMode="External" Id="Recbac7e93c0b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FaDongJiHangYeFaZhanQianJing.html" TargetMode="External" Id="Rdd806a099dc9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2025-06-15T08:13:00Z</dcterms:created>
  <dcterms:modified xsi:type="dcterms:W3CDTF">2025-06-15T09:13:00Z</dcterms:modified>
  <dc:subject>2025-2031年中国发动机行业深度调研与发展前景预测报告</dc:subject>
  <dc:title>2025-2031年中国发动机行业深度调研与发展前景预测报告</dc:title>
  <cp:keywords>2025-2031年中国发动机行业深度调研与发展前景预测报告</cp:keywords>
  <dc:description>2025-2031年中国发动机行业深度调研与发展前景预测报告</dc:description>
</cp:coreProperties>
</file>