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af26a2e54277" w:history="1">
              <w:r>
                <w:rPr>
                  <w:rStyle w:val="Hyperlink"/>
                </w:rPr>
                <w:t>2023-2029年中国可编程逻辑控制器（PLC）行业发展深度调研与未来趋势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af26a2e54277" w:history="1">
              <w:r>
                <w:rPr>
                  <w:rStyle w:val="Hyperlink"/>
                </w:rPr>
                <w:t>2023-2029年中国可编程逻辑控制器（PLC）行业发展深度调研与未来趋势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8af26a2e54277" w:history="1">
                <w:r>
                  <w:rPr>
                    <w:rStyle w:val="Hyperlink"/>
                  </w:rPr>
                  <w:t>https://www.20087.com/9/96/KeBianChengLuoJiKongZhiQi-PLC-FaZhanQuShi.html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作为工业自动化的核心组成部分，近年来受益于工业4.0和智能制造的推动，其技术不断发展，功能愈发强大。从最初的单一逻辑控制功能，PLC已经演进至集成了运动控制、过程控制、数据采集与处理等多功能的智能控制器。PLC与物联网、大数据、云计算的融合，使得远程监控与维护、预测性维护成为可能，大大提高了生产效率和设备可用性。</w:t>
      </w:r>
      <w:r>
        <w:rPr>
          <w:rFonts w:hint="eastAsia"/>
        </w:rPr>
        <w:br/>
      </w:r>
      <w:r>
        <w:rPr>
          <w:rFonts w:hint="eastAsia"/>
        </w:rPr>
        <w:t>　　未来，PLC将向着更高集成度、更智能、更开放的方向发展。市场调研网指出，集成度的提升意味着更小体积、更高性能的PLC将面世，满足更复杂、更精细的控制需求。智能化则体现在PLC将集成更多AI算法，实现自我学习、自我优化的能力，进一步提升生产效率和设备的自适应性。开放性方面，PLC将支持更多标准协议，促进设备间的互联互通，构建更灵活、更高效、更安全的工业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8af26a2e54277" w:history="1">
        <w:r>
          <w:rPr>
            <w:rStyle w:val="Hyperlink"/>
          </w:rPr>
          <w:t>2023-2029年中国可编程逻辑控制器（PLC）行业发展深度调研与未来趋势</w:t>
        </w:r>
      </w:hyperlink>
      <w:r>
        <w:rPr>
          <w:rFonts w:hint="eastAsia"/>
        </w:rPr>
        <w:t>》，2023年可编程逻辑控制器（PLC）行业市场规模达 亿元，预计2029年市场规模将达 亿元，期间年均复合增长率（CAGR）达 %。报告系统分析了可编程逻辑控制器（PLC）行业的市场规模、市场需求及价格波动，深入探讨了可编程逻辑控制器（PLC）产业链关键环节及各细分市场特点。报告基于权威数据，科学预测了可编程逻辑控制器（PLC）市场前景与发展趋势，同时评估了可编程逻辑控制器（PLC）重点企业的经营状况，包括品牌影响力、市场集中度及竞争格局。通过SWOT分析，报告揭示了可编程逻辑控制器（PLC）行业面临的风险与机遇，为可编程逻辑控制器（PLC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可编程逻辑控制器（PLC）行业界定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可编程逻辑控制器（PLC）行业定义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可编程逻辑控制器（PLC）行业特点分析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可编程逻辑控制器（PLC）行业发展历程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2022-2023年国外可编程逻辑控制器（PLC）行业发展态势分析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国外可编程逻辑控制器（PLC）行业总体情况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国外可编程逻辑控制器（PLC）行业发展前景预测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中国可编程逻辑控制器（PLC）行业发展环境分析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一、可编程逻辑控制器（PLC）行业相关政策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可编程逻辑控制器（PLC）行业技术发展现状及趋势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当前我国可编程逻辑控制器（PLC）技术发展现状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中外可编程逻辑控制器（PLC）技术差距及产生差距的主要原因分析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提高我国可编程逻辑控制器（PLC）技术的对策</w:t>
      </w:r>
      <w:r>
        <w:rPr>
          <w:rFonts w:hint="eastAsia"/>
        </w:rPr>
        <w:br/>
      </w:r>
      <w:r>
        <w:rPr>
          <w:rFonts w:hint="eastAsia"/>
        </w:rPr>
        <w:t>　　第四节 我国可编程逻辑控制器（PLC）研发、设计发展趋势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中国可编程逻辑控制器（PLC）行业市场供需状况分析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中国可编程逻辑控制器（PLC）行业市场规模情况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中国可编程逻辑控制器（PLC）行业市场需求状况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中国可编程逻辑控制器（PLC）行业市场供给状况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三、2023-2029年可编程逻辑控制器（PLC）行业市场供给预测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中国可编程逻辑控制器（PLC）行业进出口情况分析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三、2023-2029年可编程逻辑控制器（PLC）行业出口情况预测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三、2023-2029年可编程逻辑控制器（PLC）行业进口情况预测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中国可编程逻辑控制器（PLC）行业产品价格监测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一、可编程逻辑控制器（PLC）市场价格特征</w:t>
      </w:r>
      <w:r>
        <w:rPr>
          <w:rFonts w:hint="eastAsia"/>
        </w:rPr>
        <w:br/>
      </w:r>
      <w:r>
        <w:rPr>
          <w:rFonts w:hint="eastAsia"/>
        </w:rPr>
        <w:t>　　　　二、当前可编程逻辑控制器（PLC）市场价格评述</w:t>
      </w:r>
      <w:r>
        <w:rPr>
          <w:rFonts w:hint="eastAsia"/>
        </w:rPr>
        <w:br/>
      </w:r>
      <w:r>
        <w:rPr>
          <w:rFonts w:hint="eastAsia"/>
        </w:rPr>
        <w:t>　　　　三、影响可编程逻辑控制器（PLC）市场价格因素分析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四、未来可编程逻辑控制器（PLC）市场价格走势预测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中国可编程逻辑控制器（PLC）行业重点区域市场分析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可编程逻辑控制器（PLC）行业细分市场调研分析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可编程逻辑控制器（PLC）行业上、下游市场分析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可编程逻辑控制器（PLC）行业重点企业发展调研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可编程逻辑控制器（PLC）重点企业（五）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可编程逻辑控制器（PLC）重点企业（六）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可编程逻辑控制器（PLC）行业风险及对策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2023-2029年可编程逻辑控制器（PLC）行业发展环境分析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2023-2029年可编程逻辑控制器（PLC）行业投资特性分析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一、可编程逻辑控制器（PLC）行业进入壁垒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二、可编程逻辑控制器（PLC）行业盈利模式</w:t>
      </w:r>
      <w:r>
        <w:rPr>
          <w:rFonts w:hint="eastAsia"/>
        </w:rPr>
        <w:br/>
      </w:r>
      <w:r>
        <w:rPr>
          <w:rFonts w:hint="eastAsia"/>
        </w:rPr>
        <w:t>　　　　三、可编程逻辑控制器（PLC）行业盈利因素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2023-2029年可编程逻辑控制器（PLC）行业风险及对策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一、2023-2029年中国可编程逻辑控制器（PLC）市场增长潜力分析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二、2023-2029年中国可编程逻辑控制器（PLC）主要潜力品种分析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三、现有可编程逻辑控制器（PLC）产品竞争策略分析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四、潜力可编程逻辑控制器（PLC）品种竞争策略选择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一、2023-2029年我国可编程逻辑控制器（PLC）市场竞争趋势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2023-2029年中国可编程逻辑控制器（PLC）行业发展趋势分析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一、2023-2029年可编程逻辑控制器（PLC）技术发展趋势分析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2023-2029年中国可编程逻辑控制器（PLC）市场趋势分析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一、2023-2029年可编程逻辑控制器（PLC）发展趋势分析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2023-2029年可编程逻辑控制器（PLC）行业投资价值评估分析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可编程逻辑控制器（PLC）行业发展建议分析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可编程逻辑控制器（PLC）行业研究结论及建议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[.中.智.林.]可编程逻辑控制器（PLC）行业竞争策略总结及建议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可编程逻辑控制器（PLC）行业历程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可编程逻辑控制器（PLC）行业生命周期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2018-2023年可编程逻辑控制器（PLC）行业市场容量分析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af26a2e54277" w:history="1">
        <w:r>
          <w:rPr>
            <w:rStyle w:val="Hyperlink"/>
          </w:rPr>
          <w:t>2023-2029年中国可编程逻辑控制器（PLC）行业发展深度调研与未来趋势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8af26a2e54277" w:history="1">
        <w:r>
          <w:rPr>
            <w:rStyle w:val="Hyperlink"/>
          </w:rPr>
          <w:t>https://www.20087.com/9/96/KeBianChengLuoJiKongZhiQi-PLC-FaZhanQuShi.html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热点：plc编程必背50个代码、可编程逻辑控制器（PLC）、plc全称是什么、可编程逻辑控制器英文、plc编程是干啥的、可编程逻辑控制器概率、35岁了还能转行做plc吗、可编程逻辑控制器及应用pdf、40岁学plc晚么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022d1127d41cb" w:history="1">
      <w:r>
        <w:rPr>
          <w:rStyle w:val="Hyperlink"/>
        </w:rPr>
        <w:t>2023-2029年中国可编程逻辑控制器（PLC）行业发展深度调研与未来趋势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eBianChengLuoJiKongZhiQi-PLC-FaZhanQuShi.html" TargetMode="External" Id="R1778af26a2e5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eBianChengLuoJiKongZhiQi-PLC-FaZhanQuShi.html" TargetMode="External" Id="R320022d1127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2022-11-23T08:23:00Z</dcterms:created>
  <dcterms:modified xsi:type="dcterms:W3CDTF">2022-11-23T09:23:00Z</dcterms:modified>
  <dc:subject>2023-2029年中国可编程逻辑控制器（PLC）行业发展深度调研与未来趋势</dc:subject>
  <dc:title>2023-2029年中国可编程逻辑控制器（PLC）行业发展深度调研与未来趋势</dc:title>
  <cp:keywords>2023-2029年中国可编程逻辑控制器（PLC）行业发展深度调研与未来趋势</cp:keywords>
  <dc:description>2023-2029年中国可编程逻辑控制器（PLC）行业发展深度调研与未来趋势</dc:description>
</cp:coreProperties>
</file>