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87a83e2f462d" w:history="1">
              <w:r>
                <w:rPr>
                  <w:rStyle w:val="Hyperlink"/>
                </w:rPr>
                <w:t>2026-2032年全球与中国安全触边行业市场调研及行业前景分析报告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87a83e2f462d" w:history="1">
              <w:r>
                <w:rPr>
                  <w:rStyle w:val="Hyperlink"/>
                </w:rPr>
                <w:t>2026-2032年全球与中国安全触边行业市场调研及行业前景分析报告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d87a83e2f462d" w:history="1">
                <w:r>
                  <w:rPr>
                    <w:rStyle w:val="Hyperlink"/>
                  </w:rPr>
                  <w:t>https://www.20087.com/9/56/AnQuanChuBianXianZhuangYuQianJingFenXi.html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触边是一种用于自动门、升降平台、工业机械等设备边缘的安全防护装置，具备灵敏度高、响应速度快、安装便捷等特点，广泛应用于商业建筑、医院、地铁站、工厂等场所，是现代自动化系统中保障人员与设备安全的重要传感器组件之一。目前，安全触边在触感灵敏度、抗干扰能力、耐候性等方面持续优化，部分产品已实现多点触控识别、防水防尘结构、远程信号反馈等改进，提升了使用的安全性与维护便捷性。随着智能建筑与工业安全标准的提升，安全触边在智能门禁系统、无障碍设施、自动化生产线等方向的应用不断拓展。然而，产品在高端市场占有率、功能集成度、用户适配性方面仍存在一定挑战，影响其在部分国际高端安防设备品牌或复杂工业场景中的普及速度。</w:t>
      </w:r>
      <w:r>
        <w:rPr>
          <w:rFonts w:hint="eastAsia"/>
        </w:rPr>
        <w:br/>
      </w:r>
      <w:r>
        <w:rPr>
          <w:rFonts w:hint="eastAsia"/>
        </w:rPr>
        <w:t>　　未来，安全触边将朝着智能化、集成化、网络化方向发展，以适应安全防护设备向高效、智能、系统化方向演进的趋势。随着远程状态监测、多参数安全反馈、自适应灵敏度调节的发展，安全触边将在防护性能、系统兼容性与用户交互方面实现更大突破，部分产品将具备自动识别使用环境、动态调整触发阈值、与智能安防系统联动等功能。同时，安全触边将更多地与智能建筑体系、工业安全平台、无障碍设施生态融合，构建从基础安全组件到综合安全保障的完整技术链条。此外，随着国家对智能安防与工业安全替代政策的持续推进，安全触边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d87a83e2f462d" w:history="1">
        <w:r>
          <w:rPr>
            <w:rStyle w:val="Hyperlink"/>
          </w:rPr>
          <w:t>2026-2032年全球与中国安全触边行业市场调研及行业前景分析报告</w:t>
        </w:r>
      </w:hyperlink>
      <w:r>
        <w:rPr>
          <w:rFonts w:hint="eastAsia"/>
        </w:rPr>
        <w:t>》系统梳理了安全触边行业的市场规模、技术现状及产业链结构，结合详实数据分析了安全触边行业需求、价格动态与竞争格局，科学预测了安全触边发展趋势与市场前景，重点解读了行业内重点企业的战略布局与品牌影响力，同时对市场竞争与集中度进行了评估。此外，报告还细分了市场领域，揭示了安全触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中国安全触边概述</w:t>
      </w:r>
      <w:r>
        <w:rPr>
          <w:rFonts w:hint="eastAsia"/>
        </w:rPr>
        <w:br/>
      </w:r>
      <w:r>
        <w:rPr>
          <w:rFonts w:hint="eastAsia"/>
        </w:rPr>
        <w:t>　　第一节 安全触边行业定义</w:t>
      </w:r>
      <w:r>
        <w:rPr>
          <w:rFonts w:hint="eastAsia"/>
        </w:rPr>
        <w:br/>
      </w:r>
      <w:r>
        <w:rPr>
          <w:rFonts w:hint="eastAsia"/>
        </w:rPr>
        <w:t>　　第二节 安全触边行业发展特性</w:t>
      </w:r>
      <w:r>
        <w:rPr>
          <w:rFonts w:hint="eastAsia"/>
        </w:rPr>
        <w:br/>
      </w:r>
      <w:r>
        <w:rPr>
          <w:rFonts w:hint="eastAsia"/>
        </w:rPr>
        <w:t>　　第三节 安全触边产业链分析</w:t>
      </w:r>
      <w:r>
        <w:rPr>
          <w:rFonts w:hint="eastAsia"/>
        </w:rPr>
        <w:br/>
      </w:r>
      <w:r>
        <w:rPr>
          <w:rFonts w:hint="eastAsia"/>
        </w:rPr>
        <w:t>　　第四节 安全触边行业生命周期分析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中国安全触边行业发展环境分析</w:t>
      </w:r>
      <w:r>
        <w:rPr>
          <w:rFonts w:hint="eastAsia"/>
        </w:rPr>
        <w:br/>
      </w:r>
      <w:r>
        <w:rPr>
          <w:rFonts w:hint="eastAsia"/>
        </w:rPr>
        <w:t>　　第一节 安全触边行业经济环境分析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安全触边行业相关政策、标准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安全触边行业相关发展规划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2025-2026年安全触边行业技术发展现状及趋势分析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安全触边行业技术发展现状分析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国内外安全触边行业技术差异与原因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安全触边行业技术发展方向、趋势预测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提升安全触边行业技术能力策略建议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全球主要安全触边市场发展概况</w:t>
      </w:r>
      <w:r>
        <w:rPr>
          <w:rFonts w:hint="eastAsia"/>
        </w:rPr>
        <w:br/>
      </w:r>
      <w:r>
        <w:rPr>
          <w:rFonts w:hint="eastAsia"/>
        </w:rPr>
        <w:t>　　第一节 全球安全触边市场发展分析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欧洲地区主要国家安全触边市场概况</w:t>
      </w:r>
      <w:r>
        <w:rPr>
          <w:rFonts w:hint="eastAsia"/>
        </w:rPr>
        <w:br/>
      </w:r>
      <w:r>
        <w:rPr>
          <w:rFonts w:hint="eastAsia"/>
        </w:rPr>
        <w:t>　　第三节 北美地区安全触边市场概况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亚洲地区主要国家安全触边市场概况</w:t>
      </w:r>
      <w:r>
        <w:rPr>
          <w:rFonts w:hint="eastAsia"/>
        </w:rPr>
        <w:br/>
      </w:r>
      <w:r>
        <w:rPr>
          <w:rFonts w:hint="eastAsia"/>
        </w:rPr>
        <w:t>　　第五节 全球安全触边市场发展预测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中国安全触边发展现状</w:t>
      </w:r>
      <w:r>
        <w:rPr>
          <w:rFonts w:hint="eastAsia"/>
        </w:rPr>
        <w:br/>
      </w:r>
      <w:r>
        <w:rPr>
          <w:rFonts w:hint="eastAsia"/>
        </w:rPr>
        <w:t>　　第一节 中国安全触边市场现状分析</w:t>
      </w:r>
      <w:r>
        <w:rPr>
          <w:rFonts w:hint="eastAsia"/>
        </w:rPr>
        <w:br/>
      </w:r>
      <w:r>
        <w:rPr>
          <w:rFonts w:hint="eastAsia"/>
        </w:rPr>
        <w:t>　　第二节 中国安全触边行业产量情况分析及预测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一、安全触边总体产能规模</w:t>
      </w:r>
      <w:r>
        <w:rPr>
          <w:rFonts w:hint="eastAsia"/>
        </w:rPr>
        <w:br/>
      </w:r>
      <w:r>
        <w:rPr>
          <w:rFonts w:hint="eastAsia"/>
        </w:rPr>
        <w:t>　　　　二、安全触边生产区域分布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三、2020-2025年中国安全触边行业产量统计分析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四、2026-2032年中国安全触边行业产量预测分析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中国安全触边市场需求分析及预测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一、中国安全触边市场需求特点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二、2020-2025年中国安全触边市场需求量统计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三、2026-2032年中国安全触边市场需求量预测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中国安全触边价格趋势分析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一、2020-2025年中国安全触边市场价格趋势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二、2026-2032年中国安全触边市场价格走势预测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安全触边市场特性分析</w:t>
      </w:r>
      <w:r>
        <w:rPr>
          <w:rFonts w:hint="eastAsia"/>
        </w:rPr>
        <w:br/>
      </w:r>
      <w:r>
        <w:rPr>
          <w:rFonts w:hint="eastAsia"/>
        </w:rPr>
        <w:t>　　第一节 安全触边行业集中度分析</w:t>
      </w:r>
      <w:r>
        <w:rPr>
          <w:rFonts w:hint="eastAsia"/>
        </w:rPr>
        <w:br/>
      </w:r>
      <w:r>
        <w:rPr>
          <w:rFonts w:hint="eastAsia"/>
        </w:rPr>
        <w:t>　　第二节 安全触边行业SWOT分析</w:t>
      </w:r>
      <w:r>
        <w:rPr>
          <w:rFonts w:hint="eastAsia"/>
        </w:rPr>
        <w:br/>
      </w:r>
      <w:r>
        <w:rPr>
          <w:rFonts w:hint="eastAsia"/>
        </w:rPr>
        <w:t>　　　　一、安全触边行业优势</w:t>
      </w:r>
      <w:r>
        <w:rPr>
          <w:rFonts w:hint="eastAsia"/>
        </w:rPr>
        <w:br/>
      </w:r>
      <w:r>
        <w:rPr>
          <w:rFonts w:hint="eastAsia"/>
        </w:rPr>
        <w:t>　　　　二、安全触边行业劣势</w:t>
      </w:r>
      <w:r>
        <w:rPr>
          <w:rFonts w:hint="eastAsia"/>
        </w:rPr>
        <w:br/>
      </w:r>
      <w:r>
        <w:rPr>
          <w:rFonts w:hint="eastAsia"/>
        </w:rPr>
        <w:t>　　　　三、安全触边行业机会</w:t>
      </w:r>
      <w:r>
        <w:rPr>
          <w:rFonts w:hint="eastAsia"/>
        </w:rPr>
        <w:br/>
      </w:r>
      <w:r>
        <w:rPr>
          <w:rFonts w:hint="eastAsia"/>
        </w:rPr>
        <w:t>　　　　四、安全触边行业风险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2020-2025年安全触边行业经济运行状况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2020-2025年中国安全触边行业盈利能力分析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2020-2025年中国安全触边行业发展能力分析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2020-2025年安全触边行业偿债能力分析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2020-2025年安全触边制造企业数量分析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安全触边行业上、下游市场分析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安全触边行业上游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安全触边行业下游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中国安全触边行业重点地区发展分析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安全触边行业重点区域市场结构调研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**地区安全触边市场发展分析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**地区安全触边市场发展分析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**地区安全触边市场发展分析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**地区安全触边市场发展分析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**地区安全触边市场发展分析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2020-2025年中国安全触边进出口分析</w:t>
      </w:r>
      <w:r>
        <w:rPr>
          <w:rFonts w:hint="eastAsia"/>
        </w:rPr>
        <w:br/>
      </w:r>
      <w:r>
        <w:rPr>
          <w:rFonts w:hint="eastAsia"/>
        </w:rPr>
        <w:t>　　第一节 安全触边进口情况分析</w:t>
      </w:r>
      <w:r>
        <w:rPr>
          <w:rFonts w:hint="eastAsia"/>
        </w:rPr>
        <w:br/>
      </w:r>
      <w:r>
        <w:rPr>
          <w:rFonts w:hint="eastAsia"/>
        </w:rPr>
        <w:t>　　第二节 安全触边出口情况分析</w:t>
      </w:r>
      <w:r>
        <w:rPr>
          <w:rFonts w:hint="eastAsia"/>
        </w:rPr>
        <w:br/>
      </w:r>
      <w:r>
        <w:rPr>
          <w:rFonts w:hint="eastAsia"/>
        </w:rPr>
        <w:t>　　第三节 影响安全触边进出口因素分析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安全触边行业重点企业竞争力分析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三、企业安全触边经营状况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安全触边行业企业经营策略研究分析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安全触边企业多样化经营策略分析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一、安全触边企业多样化经营情况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二、现行安全触边行业多样化经营的方向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大型安全触边企业集团未来发展策略分析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对中小安全触边企业生产经营的建议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安全触边行业投资风险预警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影响安全触边行业发展的主要因素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一、2026影响安全触边行业运行的有利因素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二、2026影响安全触边行业运行的稳定因素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三、2026影响安全触边行业运行的不利因素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四、2026我国安全触边行业发展面临的挑战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五、2026我国安全触边行业发展面临的机遇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安全触边行业投资风险预警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一、安全触边行业市场风险预测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二、安全触边行业政策风险预测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三、安全触边行业经营风险预测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四、安全触边行业技术风险预测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五、安全触边行业竞争风险预测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六、安全触边行业其他风险预测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安全触边投资建议</w:t>
      </w:r>
      <w:r>
        <w:rPr>
          <w:rFonts w:hint="eastAsia"/>
        </w:rPr>
        <w:br/>
      </w:r>
      <w:r>
        <w:rPr>
          <w:rFonts w:hint="eastAsia"/>
        </w:rPr>
        <w:t>　　第一节 2026年安全触边市场前景分析</w:t>
      </w:r>
      <w:r>
        <w:rPr>
          <w:rFonts w:hint="eastAsia"/>
        </w:rPr>
        <w:br/>
      </w:r>
      <w:r>
        <w:rPr>
          <w:rFonts w:hint="eastAsia"/>
        </w:rPr>
        <w:t>　　第二节 2026年安全触边发展趋势预测</w:t>
      </w:r>
      <w:r>
        <w:rPr>
          <w:rFonts w:hint="eastAsia"/>
        </w:rPr>
        <w:br/>
      </w:r>
      <w:r>
        <w:rPr>
          <w:rFonts w:hint="eastAsia"/>
        </w:rPr>
        <w:t>　　第三节 安全触边行业投资进入壁垒分析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安全触边行业历程</w:t>
      </w:r>
      <w:r>
        <w:rPr>
          <w:rFonts w:hint="eastAsia"/>
        </w:rPr>
        <w:br/>
      </w:r>
      <w:r>
        <w:rPr>
          <w:rFonts w:hint="eastAsia"/>
        </w:rPr>
        <w:t>　　图表 安全触边行业生命周期</w:t>
      </w:r>
      <w:r>
        <w:rPr>
          <w:rFonts w:hint="eastAsia"/>
        </w:rPr>
        <w:br/>
      </w:r>
      <w:r>
        <w:rPr>
          <w:rFonts w:hint="eastAsia"/>
        </w:rPr>
        <w:t>　　图表 安全触边行业产业链分析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2020-2025年安全触边行业市场容量分析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2020-2025年中国安全触边市场需求量及增速统计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2025年中国安全触边行业需求领域分布格局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2020-2025年中国安全触边进口数量分析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2020-2025年中国安全触边进口金额分析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2020-2025年中国安全触边出口数量分析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2020-2025年中国安全触边出口金额分析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2025年中国安全触边进口国家及地区分析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2025年中国安全触边出口国家及地区分析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2020-2025年中国安全触边行业企业平均规模情况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**地区安全触边市场规模及增长情况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**地区安全触边行业市场需求情况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**地区安全触边市场规模及增长情况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**地区安全触边行业市场需求情况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**地区安全触边市场规模及增长情况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**地区安全触边行业市场需求情况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**地区安全触边市场规模及增长情况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**地区安全触边行业市场需求情况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安全触边重点企业（一）基本信息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安全触边重点企业（一）经营情况分析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安全触边重点企业（一）主要经济指标情况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安全触边重点企业（二）经营情况分析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安全触边重点企业（二）主要经济指标情况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安全触边重点企业（二）盈利能力情况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安全触边重点企业（三）经营情况分析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安全触边重点企业（三）主要经济指标情况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安全触边重点企业（三）成长能力情况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2026-2032年中国安全触边市场需求量预测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2026-2032年中国安全触边市场前景分析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2026-2032年中国安全触边行业发展趋势预测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87a83e2f462d" w:history="1">
        <w:r>
          <w:rPr>
            <w:rStyle w:val="Hyperlink"/>
          </w:rPr>
          <w:t>2026-2032年全球与中国安全触边行业市场调研及行业前景分析报告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d87a83e2f462d" w:history="1">
        <w:r>
          <w:rPr>
            <w:rStyle w:val="Hyperlink"/>
          </w:rPr>
          <w:t>https://www.20087.com/9/56/AnQuanChuBianXianZhuangYuQianJingFenXi.html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热点：特殊触摸、安全触边工作原理及接线、haake安全触边价格、安全触边传感器、隔离开关辅助触点、安全触边控制器原理、abb安全触边用在什么地方、安全触边控制器、什么是安全触点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ee458ebd4daf" w:history="1">
      <w:r>
        <w:rPr>
          <w:rStyle w:val="Hyperlink"/>
        </w:rPr>
        <w:t>2026-2032年全球与中国安全触边行业市场调研及行业前景分析报告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AnQuanChuBianXianZhuangYuQianJingFenXi.html" TargetMode="External" Id="R103d87a83e2f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AnQuanChuBianXianZhuangYuQianJingFenXi.html" TargetMode="External" Id="R7333ee458ebd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2026-01-18T00:45:33Z</dcterms:created>
  <dcterms:modified xsi:type="dcterms:W3CDTF">2026-01-18T01:45:33Z</dcterms:modified>
  <dc:subject>2026-2032年全球与中国安全触边行业市场调研及行业前景分析报告</dc:subject>
  <dc:title>2026-2032年全球与中国安全触边行业市场调研及行业前景分析报告</dc:title>
  <cp:keywords>2026-2032年全球与中国安全触边行业市场调研及行业前景分析报告</cp:keywords>
  <dc:description>2026-2032年全球与中国安全触边行业市场调研及行业前景分析报告</dc:description>
</cp:coreProperties>
</file>