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b9048fc90ab4eca" w:history="1">
              <w:r>
                <w:rPr>
                  <w:rStyle w:val="Hyperlink"/>
                </w:rPr>
                <w:t>2026-2032年中国工型电感市场现状分析与前景趋势预测报告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b9048fc90ab4eca" w:history="1">
              <w:r>
                <w:rPr>
                  <w:rStyle w:val="Hyperlink"/>
                </w:rPr>
                <w:t>2026-2032年中国工型电感市场现状分析与前景趋势预测报告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5975569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b9048fc90ab4eca" w:history="1">
                <w:r>
                  <w:rPr>
                    <w:rStyle w:val="Hyperlink"/>
                  </w:rPr>
                  <w:t>https://www.20087.com/9/56/GongXingDianGanFaZhanQianJing.html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型电感是一种采用开磁路结构的非屏蔽型功率电感，以工字形磁芯配合绕组构成，磁路开放性导致存在一定漏磁，但结构简单、成本低廉且抗饱和能力较强，适配中低功率、对电磁干扰要求不高的应用场景。在功率电感的产品谱系中，工型电感属于插件式封装的主要品类之一，与贴片式一体成型电感形成差异化的定位。下游应用集中于工业电源、电机启动、家用电器控制板及部分消费电子产品。从供给格局观察，功率电感行业整体呈现技术密集与经验依赖特征，材料配方与工艺数据的长期积累构成参与者的核心壁垒。工型电感因技术门槛相对较低，参与者数量较多，价格竞争较为充分。当前面临的制约因素包括：电子产品小型化趋势对插件式元件空间占用的挤压，以及高端应用场景对电磁兼容性要求的提升使开磁路结构的局限性更为突出。</w:t>
      </w:r>
      <w:r>
        <w:rPr>
          <w:rFonts w:hint="eastAsia"/>
        </w:rPr>
        <w:br/>
      </w:r>
      <w:r>
        <w:rPr>
          <w:rFonts w:hint="eastAsia"/>
        </w:rPr>
        <w:t>　　未来，工型电感的市场空间将取决于成本敏感型应用场景的存续周期与自身技术改良的进展。市场调研网指出，在电磁干扰要求不苛刻的工业控制与家电领域，工型电感凭借成本优势与抗饱和特性仍将保有一席之地，但份额可能逐步收窄。技术改良方向集中在磁芯材料优化与绕组工艺改进，高磁通密度软磁材料的引入有助于在相同体积下提升电流承载能力，从而延长产品在中小功率电源中的适用寿命。自动化绕线设备的普及可改善批次一致性并降低人工成本，部分抵消价格竞争对利润的侵蚀。从产业升级视角观察，工型电感企业向一体成型电感等高端品类的产能迁移趋势值得关注，这一结构调整将影响工型电感在低端市场的供给密度。此外，工业设备与家电产品的更新周期以及新兴市场对经济型电子元器件的需求，仍将为工型电感提供阶段性的需求支撑。</w:t>
      </w:r>
      <w:r>
        <w:rPr>
          <w:rFonts w:hint="eastAsia"/>
        </w:rPr>
        <w:br/>
      </w:r>
      <w:r>
        <w:rPr>
          <w:rFonts w:hint="eastAsia"/>
        </w:rPr>
        <w:t>　　据市场调研网（中智林）《</w:t>
      </w:r>
      <w:hyperlink r:id="R5b9048fc90ab4eca" w:history="1">
        <w:r>
          <w:rPr>
            <w:rStyle w:val="Hyperlink"/>
          </w:rPr>
          <w:t>2026-2032年中国工型电感市场现状分析与前景趋势预测报告</w:t>
        </w:r>
      </w:hyperlink>
      <w:r>
        <w:rPr>
          <w:rFonts w:hint="eastAsia"/>
        </w:rPr>
        <w:t>》，2025年工型电感行业市场规模达 亿元，预计2032年市场规模将达 亿元，期间年均复合增长率（CAGR）达 %。报告基于国家统计局、行业协会和市场调研数据，采用宏观与微观相结合的分析方法，对工型电感行业进行了系统研究。报告分析了当前工型电感市场规模、区域分布和供需状况，梳理了工型电感产业链上下游发展态势和价格走势。通过对工型电感行业技术水平、进出口数据和竞争格局的考察，客观评估了工型电感市场前景和投资风险，并对主要工型电感企业的市场表现进行了比较分析。报告为生产企业、科研机构、投资方及政府部门了解工型电感行业现状、把握市场机遇提供了数据支持和决策参考。</w:t>
      </w:r>
      <w:r>
        <w:rPr>
          <w:rFonts w:hint="eastAsia"/>
        </w:rPr>
        <w:br/>
      </w:r>
      <w:r>
        <w:rPr>
          <w:rFonts w:hint="eastAsia"/>
        </w:rPr>
        <w:br/>
      </w:r>
      <w:r>
        <w:rPr>
          <w:rFonts w:hint="eastAsia"/>
        </w:rPr>
        <w:t>第一章 工型电感行业概述</w:t>
      </w:r>
      <w:r>
        <w:rPr>
          <w:rFonts w:hint="eastAsia"/>
        </w:rPr>
        <w:br/>
      </w:r>
      <w:r>
        <w:rPr>
          <w:rFonts w:hint="eastAsia"/>
        </w:rPr>
        <w:t>　　第一节 工型电感定义与分类</w:t>
      </w:r>
      <w:r>
        <w:rPr>
          <w:rFonts w:hint="eastAsia"/>
        </w:rPr>
        <w:br/>
      </w:r>
      <w:r>
        <w:rPr>
          <w:rFonts w:hint="eastAsia"/>
        </w:rPr>
        <w:t>　　第二节 工型电感应用领域</w:t>
      </w:r>
      <w:r>
        <w:rPr>
          <w:rFonts w:hint="eastAsia"/>
        </w:rPr>
        <w:br/>
      </w:r>
      <w:r>
        <w:rPr>
          <w:rFonts w:hint="eastAsia"/>
        </w:rPr>
        <w:t>　　第三节 工型电感行业经济指标分析</w:t>
      </w:r>
      <w:r>
        <w:rPr>
          <w:rFonts w:hint="eastAsia"/>
        </w:rPr>
        <w:br/>
      </w:r>
      <w:r>
        <w:rPr>
          <w:rFonts w:hint="eastAsia"/>
        </w:rPr>
        <w:t>　　　　一、工型电感行业赢利性评估</w:t>
      </w:r>
      <w:r>
        <w:rPr>
          <w:rFonts w:hint="eastAsia"/>
        </w:rPr>
        <w:br/>
      </w:r>
      <w:r>
        <w:rPr>
          <w:rFonts w:hint="eastAsia"/>
        </w:rPr>
        <w:t>　　　　二、工型电感行业成长速度分析</w:t>
      </w:r>
      <w:r>
        <w:rPr>
          <w:rFonts w:hint="eastAsia"/>
        </w:rPr>
        <w:br/>
      </w:r>
      <w:r>
        <w:rPr>
          <w:rFonts w:hint="eastAsia"/>
        </w:rPr>
        <w:t>　　　　三、工型电感附加值提升空间探讨</w:t>
      </w:r>
      <w:r>
        <w:rPr>
          <w:rFonts w:hint="eastAsia"/>
        </w:rPr>
        <w:br/>
      </w:r>
      <w:r>
        <w:rPr>
          <w:rFonts w:hint="eastAsia"/>
        </w:rPr>
        <w:t>　　　　四、工型电感行业进入壁垒分析</w:t>
      </w:r>
      <w:r>
        <w:rPr>
          <w:rFonts w:hint="eastAsia"/>
        </w:rPr>
        <w:br/>
      </w:r>
      <w:r>
        <w:rPr>
          <w:rFonts w:hint="eastAsia"/>
        </w:rPr>
        <w:t>　　　　五、工型电感行业风险性评估</w:t>
      </w:r>
      <w:r>
        <w:rPr>
          <w:rFonts w:hint="eastAsia"/>
        </w:rPr>
        <w:br/>
      </w:r>
      <w:r>
        <w:rPr>
          <w:rFonts w:hint="eastAsia"/>
        </w:rPr>
        <w:t>　　　　六、工型电感行业周期性分析</w:t>
      </w:r>
      <w:r>
        <w:rPr>
          <w:rFonts w:hint="eastAsia"/>
        </w:rPr>
        <w:br/>
      </w:r>
      <w:r>
        <w:rPr>
          <w:rFonts w:hint="eastAsia"/>
        </w:rPr>
        <w:t>　　　　七、工型电感行业竞争程度指标</w:t>
      </w:r>
      <w:r>
        <w:rPr>
          <w:rFonts w:hint="eastAsia"/>
        </w:rPr>
        <w:br/>
      </w:r>
      <w:r>
        <w:rPr>
          <w:rFonts w:hint="eastAsia"/>
        </w:rPr>
        <w:t>　　　　八、工型电感行业成熟度综合分析</w:t>
      </w:r>
      <w:r>
        <w:rPr>
          <w:rFonts w:hint="eastAsia"/>
        </w:rPr>
        <w:br/>
      </w:r>
      <w:r>
        <w:rPr>
          <w:rFonts w:hint="eastAsia"/>
        </w:rPr>
        <w:t>　　第四节 工型电感产业链及经营模式分析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三、工型电感销售模式与渠道策略</w:t>
      </w:r>
      <w:r>
        <w:rPr>
          <w:rFonts w:hint="eastAsia"/>
        </w:rPr>
        <w:br/>
      </w:r>
      <w:r>
        <w:rPr>
          <w:rFonts w:hint="eastAsia"/>
        </w:rPr>
        <w:br/>
      </w:r>
      <w:r>
        <w:rPr>
          <w:rFonts w:hint="eastAsia"/>
        </w:rPr>
        <w:t>第二章 全球工型电感市场发展分析</w:t>
      </w:r>
      <w:r>
        <w:rPr>
          <w:rFonts w:hint="eastAsia"/>
        </w:rPr>
        <w:br/>
      </w:r>
      <w:r>
        <w:rPr>
          <w:rFonts w:hint="eastAsia"/>
        </w:rPr>
        <w:t>　　第一节 2025-2026年全球工型电感行业发展分析</w:t>
      </w:r>
      <w:r>
        <w:rPr>
          <w:rFonts w:hint="eastAsia"/>
        </w:rPr>
        <w:br/>
      </w:r>
      <w:r>
        <w:rPr>
          <w:rFonts w:hint="eastAsia"/>
        </w:rPr>
        <w:t>　　　　一、全球工型电感行业市场规模与趋势</w:t>
      </w:r>
      <w:r>
        <w:rPr>
          <w:rFonts w:hint="eastAsia"/>
        </w:rPr>
        <w:br/>
      </w:r>
      <w:r>
        <w:rPr>
          <w:rFonts w:hint="eastAsia"/>
        </w:rPr>
        <w:t>　　　　二、全球工型电感行业发展特点</w:t>
      </w:r>
      <w:r>
        <w:rPr>
          <w:rFonts w:hint="eastAsia"/>
        </w:rPr>
        <w:br/>
      </w:r>
      <w:r>
        <w:rPr>
          <w:rFonts w:hint="eastAsia"/>
        </w:rPr>
        <w:t>　　　　三、全球工型电感行业竞争格局</w:t>
      </w:r>
      <w:r>
        <w:rPr>
          <w:rFonts w:hint="eastAsia"/>
        </w:rPr>
        <w:br/>
      </w:r>
      <w:r>
        <w:rPr>
          <w:rFonts w:hint="eastAsia"/>
        </w:rPr>
        <w:t>　　第二节 主要国家与地区工型电感市场分析</w:t>
      </w:r>
      <w:r>
        <w:rPr>
          <w:rFonts w:hint="eastAsia"/>
        </w:rPr>
        <w:br/>
      </w:r>
      <w:r>
        <w:rPr>
          <w:rFonts w:hint="eastAsia"/>
        </w:rPr>
        <w:t>　　第三节 2026-2032年全球工型电感行业发展趋势与前景预测</w:t>
      </w:r>
      <w:r>
        <w:rPr>
          <w:rFonts w:hint="eastAsia"/>
        </w:rPr>
        <w:br/>
      </w:r>
      <w:r>
        <w:rPr>
          <w:rFonts w:hint="eastAsia"/>
        </w:rPr>
        <w:t>　　　　一、工型电感行业发展趋势</w:t>
      </w:r>
      <w:r>
        <w:rPr>
          <w:rFonts w:hint="eastAsia"/>
        </w:rPr>
        <w:br/>
      </w:r>
      <w:r>
        <w:rPr>
          <w:rFonts w:hint="eastAsia"/>
        </w:rPr>
        <w:t>　　　　二、工型电感行业发展潜力</w:t>
      </w:r>
      <w:r>
        <w:rPr>
          <w:rFonts w:hint="eastAsia"/>
        </w:rPr>
        <w:br/>
      </w:r>
      <w:r>
        <w:rPr>
          <w:rFonts w:hint="eastAsia"/>
        </w:rPr>
        <w:br/>
      </w:r>
      <w:r>
        <w:rPr>
          <w:rFonts w:hint="eastAsia"/>
        </w:rPr>
        <w:t>第三章 中国工型电感行业市场分析</w:t>
      </w:r>
      <w:r>
        <w:rPr>
          <w:rFonts w:hint="eastAsia"/>
        </w:rPr>
        <w:br/>
      </w:r>
      <w:r>
        <w:rPr>
          <w:rFonts w:hint="eastAsia"/>
        </w:rPr>
        <w:t>　　第一节 2025-2026年工型电感产能与投资动态</w:t>
      </w:r>
      <w:r>
        <w:rPr>
          <w:rFonts w:hint="eastAsia"/>
        </w:rPr>
        <w:br/>
      </w:r>
      <w:r>
        <w:rPr>
          <w:rFonts w:hint="eastAsia"/>
        </w:rPr>
        <w:t>　　　　一、国内工型电感产能现状与利用效率</w:t>
      </w:r>
      <w:r>
        <w:rPr>
          <w:rFonts w:hint="eastAsia"/>
        </w:rPr>
        <w:br/>
      </w:r>
      <w:r>
        <w:rPr>
          <w:rFonts w:hint="eastAsia"/>
        </w:rPr>
        <w:t>　　　　二、工型电感产能扩张与投资动态分析</w:t>
      </w:r>
      <w:r>
        <w:rPr>
          <w:rFonts w:hint="eastAsia"/>
        </w:rPr>
        <w:br/>
      </w:r>
      <w:r>
        <w:rPr>
          <w:rFonts w:hint="eastAsia"/>
        </w:rPr>
        <w:t>　　第二节 2026-2032年工型电感行业产量统计与趋势预测</w:t>
      </w:r>
      <w:r>
        <w:rPr>
          <w:rFonts w:hint="eastAsia"/>
        </w:rPr>
        <w:br/>
      </w:r>
      <w:r>
        <w:rPr>
          <w:rFonts w:hint="eastAsia"/>
        </w:rPr>
        <w:t>　　　　一、2020-2025年工型电感行业产量与增长趋势</w:t>
      </w:r>
      <w:r>
        <w:rPr>
          <w:rFonts w:hint="eastAsia"/>
        </w:rPr>
        <w:br/>
      </w:r>
      <w:r>
        <w:rPr>
          <w:rFonts w:hint="eastAsia"/>
        </w:rPr>
        <w:t>　　　　　　1、2020-2025年工型电感产量及增长趋势</w:t>
      </w:r>
      <w:r>
        <w:rPr>
          <w:rFonts w:hint="eastAsia"/>
        </w:rPr>
        <w:br/>
      </w:r>
      <w:r>
        <w:rPr>
          <w:rFonts w:hint="eastAsia"/>
        </w:rPr>
        <w:t>　　　　　　2、2020-2025年工型电感细分产品产量及份额</w:t>
      </w:r>
      <w:r>
        <w:rPr>
          <w:rFonts w:hint="eastAsia"/>
        </w:rPr>
        <w:br/>
      </w:r>
      <w:r>
        <w:rPr>
          <w:rFonts w:hint="eastAsia"/>
        </w:rPr>
        <w:t>　　　　二、工型电感产量影响因素分析</w:t>
      </w:r>
      <w:r>
        <w:rPr>
          <w:rFonts w:hint="eastAsia"/>
        </w:rPr>
        <w:br/>
      </w:r>
      <w:r>
        <w:rPr>
          <w:rFonts w:hint="eastAsia"/>
        </w:rPr>
        <w:t>　　　　三、2026-2032年工型电感产量预测</w:t>
      </w:r>
      <w:r>
        <w:rPr>
          <w:rFonts w:hint="eastAsia"/>
        </w:rPr>
        <w:br/>
      </w:r>
      <w:r>
        <w:rPr>
          <w:rFonts w:hint="eastAsia"/>
        </w:rPr>
        <w:t>　　第三节 2026-2032年工型电感市场需求与销售分析</w:t>
      </w:r>
      <w:r>
        <w:rPr>
          <w:rFonts w:hint="eastAsia"/>
        </w:rPr>
        <w:br/>
      </w:r>
      <w:r>
        <w:rPr>
          <w:rFonts w:hint="eastAsia"/>
        </w:rPr>
        <w:t>　　　　一、2025-2026年工型电感行业需求现状</w:t>
      </w:r>
      <w:r>
        <w:rPr>
          <w:rFonts w:hint="eastAsia"/>
        </w:rPr>
        <w:br/>
      </w:r>
      <w:r>
        <w:rPr>
          <w:rFonts w:hint="eastAsia"/>
        </w:rPr>
        <w:t>　　　　二、工型电感客户群体与需求特点</w:t>
      </w:r>
      <w:r>
        <w:rPr>
          <w:rFonts w:hint="eastAsia"/>
        </w:rPr>
        <w:br/>
      </w:r>
      <w:r>
        <w:rPr>
          <w:rFonts w:hint="eastAsia"/>
        </w:rPr>
        <w:t>　　　　三、2020-2025年工型电感行业销售规模分析</w:t>
      </w:r>
      <w:r>
        <w:rPr>
          <w:rFonts w:hint="eastAsia"/>
        </w:rPr>
        <w:br/>
      </w:r>
      <w:r>
        <w:rPr>
          <w:rFonts w:hint="eastAsia"/>
        </w:rPr>
        <w:t>　　　　四、2026-2032年工型电感市场增长潜力与规模预测</w:t>
      </w:r>
      <w:r>
        <w:rPr>
          <w:rFonts w:hint="eastAsia"/>
        </w:rPr>
        <w:br/>
      </w:r>
      <w:r>
        <w:rPr>
          <w:rFonts w:hint="eastAsia"/>
        </w:rPr>
        <w:br/>
      </w:r>
      <w:r>
        <w:rPr>
          <w:rFonts w:hint="eastAsia"/>
        </w:rPr>
        <w:t>第四章 2025-2026年工型电感行业技术发展现状及趋势分析</w:t>
      </w:r>
      <w:r>
        <w:rPr>
          <w:rFonts w:hint="eastAsia"/>
        </w:rPr>
        <w:br/>
      </w:r>
      <w:r>
        <w:rPr>
          <w:rFonts w:hint="eastAsia"/>
        </w:rPr>
        <w:t>　　第一节 工型电感行业技术发展现状分析</w:t>
      </w:r>
      <w:r>
        <w:rPr>
          <w:rFonts w:hint="eastAsia"/>
        </w:rPr>
        <w:br/>
      </w:r>
      <w:r>
        <w:rPr>
          <w:rFonts w:hint="eastAsia"/>
        </w:rPr>
        <w:t>　　第二节 国内外工型电感行业技术差距分析及差距形成的主要原因</w:t>
      </w:r>
      <w:r>
        <w:rPr>
          <w:rFonts w:hint="eastAsia"/>
        </w:rPr>
        <w:br/>
      </w:r>
      <w:r>
        <w:rPr>
          <w:rFonts w:hint="eastAsia"/>
        </w:rPr>
        <w:t>　　第三节 工型电感行业技术发展方向、趋势预测</w:t>
      </w:r>
      <w:r>
        <w:rPr>
          <w:rFonts w:hint="eastAsia"/>
        </w:rPr>
        <w:br/>
      </w:r>
      <w:r>
        <w:rPr>
          <w:rFonts w:hint="eastAsia"/>
        </w:rPr>
        <w:t>　　第四节 提升工型电感行业技术能力策略建议</w:t>
      </w:r>
      <w:r>
        <w:rPr>
          <w:rFonts w:hint="eastAsia"/>
        </w:rPr>
        <w:br/>
      </w:r>
      <w:r>
        <w:rPr>
          <w:rFonts w:hint="eastAsia"/>
        </w:rPr>
        <w:br/>
      </w:r>
      <w:r>
        <w:rPr>
          <w:rFonts w:hint="eastAsia"/>
        </w:rPr>
        <w:t>第五章 中国工型电感细分市场分析</w:t>
      </w:r>
      <w:r>
        <w:rPr>
          <w:rFonts w:hint="eastAsia"/>
        </w:rPr>
        <w:br/>
      </w:r>
      <w:r>
        <w:rPr>
          <w:rFonts w:hint="eastAsia"/>
        </w:rPr>
        <w:t>　　　　一、2025-2026年工型电感主要细分产品市场现状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工型电感价格机制与竞争策略</w:t>
      </w:r>
      <w:r>
        <w:rPr>
          <w:rFonts w:hint="eastAsia"/>
        </w:rPr>
        <w:br/>
      </w:r>
      <w:r>
        <w:rPr>
          <w:rFonts w:hint="eastAsia"/>
        </w:rPr>
        <w:t>　　第一节 市场价格走势与影响因素</w:t>
      </w:r>
      <w:r>
        <w:rPr>
          <w:rFonts w:hint="eastAsia"/>
        </w:rPr>
        <w:br/>
      </w:r>
      <w:r>
        <w:rPr>
          <w:rFonts w:hint="eastAsia"/>
        </w:rPr>
        <w:t>　　　　一、2020-2025年工型电感市场价格走势</w:t>
      </w:r>
      <w:r>
        <w:rPr>
          <w:rFonts w:hint="eastAsia"/>
        </w:rPr>
        <w:br/>
      </w:r>
      <w:r>
        <w:rPr>
          <w:rFonts w:hint="eastAsia"/>
        </w:rPr>
        <w:t>　　　　二、影响价格的关键因素</w:t>
      </w:r>
      <w:r>
        <w:rPr>
          <w:rFonts w:hint="eastAsia"/>
        </w:rPr>
        <w:br/>
      </w:r>
      <w:r>
        <w:rPr>
          <w:rFonts w:hint="eastAsia"/>
        </w:rPr>
        <w:t>　　第二节 工型电感定价策略与方法</w:t>
      </w:r>
      <w:r>
        <w:rPr>
          <w:rFonts w:hint="eastAsia"/>
        </w:rPr>
        <w:br/>
      </w:r>
      <w:r>
        <w:rPr>
          <w:rFonts w:hint="eastAsia"/>
        </w:rPr>
        <w:t>　　第三节 2026-2032年工型电感价格竞争态势与趋势预测</w:t>
      </w:r>
      <w:r>
        <w:rPr>
          <w:rFonts w:hint="eastAsia"/>
        </w:rPr>
        <w:br/>
      </w:r>
      <w:r>
        <w:rPr>
          <w:rFonts w:hint="eastAsia"/>
        </w:rPr>
        <w:br/>
      </w:r>
      <w:r>
        <w:rPr>
          <w:rFonts w:hint="eastAsia"/>
        </w:rPr>
        <w:t>第七章 中国工型电感行业重点区域市场研究</w:t>
      </w:r>
      <w:r>
        <w:rPr>
          <w:rFonts w:hint="eastAsia"/>
        </w:rPr>
        <w:br/>
      </w:r>
      <w:r>
        <w:rPr>
          <w:rFonts w:hint="eastAsia"/>
        </w:rPr>
        <w:t>　　第一节 2025-2026年重点区域工型电感市场发展概况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二、2020-2025年工型电感市场需求规模情况</w:t>
      </w:r>
      <w:r>
        <w:rPr>
          <w:rFonts w:hint="eastAsia"/>
        </w:rPr>
        <w:br/>
      </w:r>
      <w:r>
        <w:rPr>
          <w:rFonts w:hint="eastAsia"/>
        </w:rPr>
        <w:t>　　　　三、2026-2032年工型电感行业发展潜力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二、2020-2025年工型电感市场需求规模情况</w:t>
      </w:r>
      <w:r>
        <w:rPr>
          <w:rFonts w:hint="eastAsia"/>
        </w:rPr>
        <w:br/>
      </w:r>
      <w:r>
        <w:rPr>
          <w:rFonts w:hint="eastAsia"/>
        </w:rPr>
        <w:t>　　　　三、2026-2032年工型电感行业发展潜力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二、2020-2025年工型电感市场需求规模情况</w:t>
      </w:r>
      <w:r>
        <w:rPr>
          <w:rFonts w:hint="eastAsia"/>
        </w:rPr>
        <w:br/>
      </w:r>
      <w:r>
        <w:rPr>
          <w:rFonts w:hint="eastAsia"/>
        </w:rPr>
        <w:t>　　　　三、2026-2032年工型电感行业发展潜力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二、2020-2025年工型电感市场需求规模情况</w:t>
      </w:r>
      <w:r>
        <w:rPr>
          <w:rFonts w:hint="eastAsia"/>
        </w:rPr>
        <w:br/>
      </w:r>
      <w:r>
        <w:rPr>
          <w:rFonts w:hint="eastAsia"/>
        </w:rPr>
        <w:t>　　　　三、2026-2032年工型电感行业发展潜力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二、2020-2025年工型电感市场需求规模情况</w:t>
      </w:r>
      <w:r>
        <w:rPr>
          <w:rFonts w:hint="eastAsia"/>
        </w:rPr>
        <w:br/>
      </w:r>
      <w:r>
        <w:rPr>
          <w:rFonts w:hint="eastAsia"/>
        </w:rPr>
        <w:t>　　　　三、2026-2032年工型电感行业发展潜力</w:t>
      </w:r>
      <w:r>
        <w:rPr>
          <w:rFonts w:hint="eastAsia"/>
        </w:rPr>
        <w:br/>
      </w:r>
      <w:r>
        <w:rPr>
          <w:rFonts w:hint="eastAsia"/>
        </w:rPr>
        <w:br/>
      </w:r>
      <w:r>
        <w:rPr>
          <w:rFonts w:hint="eastAsia"/>
        </w:rPr>
        <w:t>第八章 2020-2025年中国工型电感行业进出口情况分析</w:t>
      </w:r>
      <w:r>
        <w:rPr>
          <w:rFonts w:hint="eastAsia"/>
        </w:rPr>
        <w:br/>
      </w:r>
      <w:r>
        <w:rPr>
          <w:rFonts w:hint="eastAsia"/>
        </w:rPr>
        <w:t>　　第一节 工型电感行业进口规模与来源分析</w:t>
      </w:r>
      <w:r>
        <w:rPr>
          <w:rFonts w:hint="eastAsia"/>
        </w:rPr>
        <w:br/>
      </w:r>
      <w:r>
        <w:rPr>
          <w:rFonts w:hint="eastAsia"/>
        </w:rPr>
        <w:t>　　　　一、2020-2025年工型电感进口规模分析</w:t>
      </w:r>
      <w:r>
        <w:rPr>
          <w:rFonts w:hint="eastAsia"/>
        </w:rPr>
        <w:br/>
      </w:r>
      <w:r>
        <w:rPr>
          <w:rFonts w:hint="eastAsia"/>
        </w:rPr>
        <w:t>　　　　二、工型电感主要进口来源</w:t>
      </w:r>
      <w:r>
        <w:rPr>
          <w:rFonts w:hint="eastAsia"/>
        </w:rPr>
        <w:br/>
      </w:r>
      <w:r>
        <w:rPr>
          <w:rFonts w:hint="eastAsia"/>
        </w:rPr>
        <w:t>　　　　三、进口产品结构特点</w:t>
      </w:r>
      <w:r>
        <w:rPr>
          <w:rFonts w:hint="eastAsia"/>
        </w:rPr>
        <w:br/>
      </w:r>
      <w:r>
        <w:rPr>
          <w:rFonts w:hint="eastAsia"/>
        </w:rPr>
        <w:t>　　第二节 工型电感行业出口规模与目的地分析</w:t>
      </w:r>
      <w:r>
        <w:rPr>
          <w:rFonts w:hint="eastAsia"/>
        </w:rPr>
        <w:br/>
      </w:r>
      <w:r>
        <w:rPr>
          <w:rFonts w:hint="eastAsia"/>
        </w:rPr>
        <w:t>　　　　一、2020-2025年工型电感出口规模分析</w:t>
      </w:r>
      <w:r>
        <w:rPr>
          <w:rFonts w:hint="eastAsia"/>
        </w:rPr>
        <w:br/>
      </w:r>
      <w:r>
        <w:rPr>
          <w:rFonts w:hint="eastAsia"/>
        </w:rPr>
        <w:t>　　　　二、工型电感主要出口目的地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2020-2025年中国工型电感总体规模与财务指标</w:t>
      </w:r>
      <w:r>
        <w:rPr>
          <w:rFonts w:hint="eastAsia"/>
        </w:rPr>
        <w:br/>
      </w:r>
      <w:r>
        <w:rPr>
          <w:rFonts w:hint="eastAsia"/>
        </w:rPr>
        <w:t>　　第一节 中国工型电感行业总体规模分析</w:t>
      </w:r>
      <w:r>
        <w:rPr>
          <w:rFonts w:hint="eastAsia"/>
        </w:rPr>
        <w:br/>
      </w:r>
      <w:r>
        <w:rPr>
          <w:rFonts w:hint="eastAsia"/>
        </w:rPr>
        <w:t>　　　　一、工型电感企业数量与结构</w:t>
      </w:r>
      <w:r>
        <w:rPr>
          <w:rFonts w:hint="eastAsia"/>
        </w:rPr>
        <w:br/>
      </w:r>
      <w:r>
        <w:rPr>
          <w:rFonts w:hint="eastAsia"/>
        </w:rPr>
        <w:t>　　　　二、工型电感从业人员规模</w:t>
      </w:r>
      <w:r>
        <w:rPr>
          <w:rFonts w:hint="eastAsia"/>
        </w:rPr>
        <w:br/>
      </w:r>
      <w:r>
        <w:rPr>
          <w:rFonts w:hint="eastAsia"/>
        </w:rPr>
        <w:t>　　　　三、工型电感行业资产状况</w:t>
      </w:r>
      <w:r>
        <w:rPr>
          <w:rFonts w:hint="eastAsia"/>
        </w:rPr>
        <w:br/>
      </w:r>
      <w:r>
        <w:rPr>
          <w:rFonts w:hint="eastAsia"/>
        </w:rPr>
        <w:t>　　第二节 中国工型电感行业财务指标总体分析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工型电感行业重点企业经营状况分析</w:t>
      </w:r>
      <w:r>
        <w:rPr>
          <w:rFonts w:hint="eastAsia"/>
        </w:rPr>
        <w:br/>
      </w:r>
      <w:r>
        <w:rPr>
          <w:rFonts w:hint="eastAsia"/>
        </w:rPr>
        <w:t>　　第一节 工型电感重点企业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工型电感领先企业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工型电感标杆企业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工型电感代表企业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工型电感龙头企业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工型电感重点企业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中国工型电感行业竞争格局分析</w:t>
      </w:r>
      <w:r>
        <w:rPr>
          <w:rFonts w:hint="eastAsia"/>
        </w:rPr>
        <w:br/>
      </w:r>
      <w:r>
        <w:rPr>
          <w:rFonts w:hint="eastAsia"/>
        </w:rPr>
        <w:t>　　第一节 工型电感行业竞争格局总览</w:t>
      </w:r>
      <w:r>
        <w:rPr>
          <w:rFonts w:hint="eastAsia"/>
        </w:rPr>
        <w:br/>
      </w:r>
      <w:r>
        <w:rPr>
          <w:rFonts w:hint="eastAsia"/>
        </w:rPr>
        <w:t>　　第二节 2025-2026年工型电感行业竞争力分析</w:t>
      </w:r>
      <w:r>
        <w:rPr>
          <w:rFonts w:hint="eastAsia"/>
        </w:rPr>
        <w:br/>
      </w:r>
      <w:r>
        <w:rPr>
          <w:rFonts w:hint="eastAsia"/>
        </w:rPr>
        <w:t>　　　　一、工型电感供应商议价能力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四、工型电感替代品威胁</w:t>
      </w:r>
      <w:r>
        <w:rPr>
          <w:rFonts w:hint="eastAsia"/>
        </w:rPr>
        <w:br/>
      </w:r>
      <w:r>
        <w:rPr>
          <w:rFonts w:hint="eastAsia"/>
        </w:rPr>
        <w:t>　　　　五、现有竞争者竞争强度</w:t>
      </w:r>
      <w:r>
        <w:rPr>
          <w:rFonts w:hint="eastAsia"/>
        </w:rPr>
        <w:br/>
      </w:r>
      <w:r>
        <w:rPr>
          <w:rFonts w:hint="eastAsia"/>
        </w:rPr>
        <w:t>　　第三节 2020-2025年工型电感行业企业并购活动分析</w:t>
      </w:r>
      <w:r>
        <w:rPr>
          <w:rFonts w:hint="eastAsia"/>
        </w:rPr>
        <w:br/>
      </w:r>
      <w:r>
        <w:rPr>
          <w:rFonts w:hint="eastAsia"/>
        </w:rPr>
        <w:t>　　第四节 2025-2026年工型电感行业会展与招投标活动分析</w:t>
      </w:r>
      <w:r>
        <w:rPr>
          <w:rFonts w:hint="eastAsia"/>
        </w:rPr>
        <w:br/>
      </w:r>
      <w:r>
        <w:rPr>
          <w:rFonts w:hint="eastAsia"/>
        </w:rPr>
        <w:t>　　　　一、工型电感行业会展活动及其市场影响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2026年中国工型电感企业发展策略分析</w:t>
      </w:r>
      <w:r>
        <w:rPr>
          <w:rFonts w:hint="eastAsia"/>
        </w:rPr>
        <w:br/>
      </w:r>
      <w:r>
        <w:rPr>
          <w:rFonts w:hint="eastAsia"/>
        </w:rPr>
        <w:t>　　第一节 工型电感市场策略分析</w:t>
      </w:r>
      <w:r>
        <w:rPr>
          <w:rFonts w:hint="eastAsia"/>
        </w:rPr>
        <w:br/>
      </w:r>
      <w:r>
        <w:rPr>
          <w:rFonts w:hint="eastAsia"/>
        </w:rPr>
        <w:t>　　　　一、工型电感市场定位与拓展策略</w:t>
      </w:r>
      <w:r>
        <w:rPr>
          <w:rFonts w:hint="eastAsia"/>
        </w:rPr>
        <w:br/>
      </w:r>
      <w:r>
        <w:rPr>
          <w:rFonts w:hint="eastAsia"/>
        </w:rPr>
        <w:t>　　　　二、工型电感市场细分与目标客户</w:t>
      </w:r>
      <w:r>
        <w:rPr>
          <w:rFonts w:hint="eastAsia"/>
        </w:rPr>
        <w:br/>
      </w:r>
      <w:r>
        <w:rPr>
          <w:rFonts w:hint="eastAsia"/>
        </w:rPr>
        <w:t>　　第二节 工型电感销售策略分析</w:t>
      </w:r>
      <w:r>
        <w:rPr>
          <w:rFonts w:hint="eastAsia"/>
        </w:rPr>
        <w:br/>
      </w:r>
      <w:r>
        <w:rPr>
          <w:rFonts w:hint="eastAsia"/>
        </w:rPr>
        <w:t>　　　　一、工型电感销售渠道与网络建设</w:t>
      </w:r>
      <w:r>
        <w:rPr>
          <w:rFonts w:hint="eastAsia"/>
        </w:rPr>
        <w:br/>
      </w:r>
      <w:r>
        <w:rPr>
          <w:rFonts w:hint="eastAsia"/>
        </w:rPr>
        <w:t>　　　　二、促销活动与品牌推广</w:t>
      </w:r>
      <w:r>
        <w:rPr>
          <w:rFonts w:hint="eastAsia"/>
        </w:rPr>
        <w:br/>
      </w:r>
      <w:r>
        <w:rPr>
          <w:rFonts w:hint="eastAsia"/>
        </w:rPr>
        <w:t>　　第三节 提高工型电感企业竞争力建议</w:t>
      </w:r>
      <w:r>
        <w:rPr>
          <w:rFonts w:hint="eastAsia"/>
        </w:rPr>
        <w:br/>
      </w:r>
      <w:r>
        <w:rPr>
          <w:rFonts w:hint="eastAsia"/>
        </w:rPr>
        <w:t>　　　　一、工型电感技术创新与管理优化</w:t>
      </w:r>
      <w:r>
        <w:rPr>
          <w:rFonts w:hint="eastAsia"/>
        </w:rPr>
        <w:br/>
      </w:r>
      <w:r>
        <w:rPr>
          <w:rFonts w:hint="eastAsia"/>
        </w:rPr>
        <w:t>　　　　二、人才引进与团队建设</w:t>
      </w:r>
      <w:r>
        <w:rPr>
          <w:rFonts w:hint="eastAsia"/>
        </w:rPr>
        <w:br/>
      </w:r>
      <w:r>
        <w:rPr>
          <w:rFonts w:hint="eastAsia"/>
        </w:rPr>
        <w:t>　　第四节 工型电感品牌战略思考</w:t>
      </w:r>
      <w:r>
        <w:rPr>
          <w:rFonts w:hint="eastAsia"/>
        </w:rPr>
        <w:br/>
      </w:r>
      <w:r>
        <w:rPr>
          <w:rFonts w:hint="eastAsia"/>
        </w:rPr>
        <w:t>　　　　一、工型电感品牌建设与维护</w:t>
      </w:r>
      <w:r>
        <w:rPr>
          <w:rFonts w:hint="eastAsia"/>
        </w:rPr>
        <w:br/>
      </w:r>
      <w:r>
        <w:rPr>
          <w:rFonts w:hint="eastAsia"/>
        </w:rPr>
        <w:t>　　　　二、工型电感品牌影响力与市场竞争力</w:t>
      </w:r>
      <w:r>
        <w:rPr>
          <w:rFonts w:hint="eastAsia"/>
        </w:rPr>
        <w:br/>
      </w:r>
      <w:r>
        <w:rPr>
          <w:rFonts w:hint="eastAsia"/>
        </w:rPr>
        <w:br/>
      </w:r>
      <w:r>
        <w:rPr>
          <w:rFonts w:hint="eastAsia"/>
        </w:rPr>
        <w:t>第十三章 中国工型电感行业风险与对策</w:t>
      </w:r>
      <w:r>
        <w:rPr>
          <w:rFonts w:hint="eastAsia"/>
        </w:rPr>
        <w:br/>
      </w:r>
      <w:r>
        <w:rPr>
          <w:rFonts w:hint="eastAsia"/>
        </w:rPr>
        <w:t>　　第一节 工型电感行业SWOT分析</w:t>
      </w:r>
      <w:r>
        <w:rPr>
          <w:rFonts w:hint="eastAsia"/>
        </w:rPr>
        <w:br/>
      </w:r>
      <w:r>
        <w:rPr>
          <w:rFonts w:hint="eastAsia"/>
        </w:rPr>
        <w:t>　　　　一、工型电感行业优势分析</w:t>
      </w:r>
      <w:r>
        <w:rPr>
          <w:rFonts w:hint="eastAsia"/>
        </w:rPr>
        <w:br/>
      </w:r>
      <w:r>
        <w:rPr>
          <w:rFonts w:hint="eastAsia"/>
        </w:rPr>
        <w:t>　　　　二、工型电感行业劣势分析</w:t>
      </w:r>
      <w:r>
        <w:rPr>
          <w:rFonts w:hint="eastAsia"/>
        </w:rPr>
        <w:br/>
      </w:r>
      <w:r>
        <w:rPr>
          <w:rFonts w:hint="eastAsia"/>
        </w:rPr>
        <w:t>　　　　三、工型电感市场机会探索</w:t>
      </w:r>
      <w:r>
        <w:rPr>
          <w:rFonts w:hint="eastAsia"/>
        </w:rPr>
        <w:br/>
      </w:r>
      <w:r>
        <w:rPr>
          <w:rFonts w:hint="eastAsia"/>
        </w:rPr>
        <w:t>　　　　四、工型电感市场威胁评估</w:t>
      </w:r>
      <w:r>
        <w:rPr>
          <w:rFonts w:hint="eastAsia"/>
        </w:rPr>
        <w:br/>
      </w:r>
      <w:r>
        <w:rPr>
          <w:rFonts w:hint="eastAsia"/>
        </w:rPr>
        <w:t>　　第二节 工型电感行业风险及对策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2026-2032年中国工型电感行业前景与发展趋势</w:t>
      </w:r>
      <w:r>
        <w:rPr>
          <w:rFonts w:hint="eastAsia"/>
        </w:rPr>
        <w:br/>
      </w:r>
      <w:r>
        <w:rPr>
          <w:rFonts w:hint="eastAsia"/>
        </w:rPr>
        <w:t>　　第一节 工型电感行业发展环境分析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2026-2032年工型电感行业发展趋势与方向</w:t>
      </w:r>
      <w:r>
        <w:rPr>
          <w:rFonts w:hint="eastAsia"/>
        </w:rPr>
        <w:br/>
      </w:r>
      <w:r>
        <w:rPr>
          <w:rFonts w:hint="eastAsia"/>
        </w:rPr>
        <w:t>　　　　一、工型电感行业发展方向预测</w:t>
      </w:r>
      <w:r>
        <w:rPr>
          <w:rFonts w:hint="eastAsia"/>
        </w:rPr>
        <w:br/>
      </w:r>
      <w:r>
        <w:rPr>
          <w:rFonts w:hint="eastAsia"/>
        </w:rPr>
        <w:t>　　　　二、工型电感发展趋势分析</w:t>
      </w:r>
      <w:r>
        <w:rPr>
          <w:rFonts w:hint="eastAsia"/>
        </w:rPr>
        <w:br/>
      </w:r>
      <w:r>
        <w:rPr>
          <w:rFonts w:hint="eastAsia"/>
        </w:rPr>
        <w:t>　　第三节 2026-2032年工型电感行业发展潜力与机遇</w:t>
      </w:r>
      <w:r>
        <w:rPr>
          <w:rFonts w:hint="eastAsia"/>
        </w:rPr>
        <w:br/>
      </w:r>
      <w:r>
        <w:rPr>
          <w:rFonts w:hint="eastAsia"/>
        </w:rPr>
        <w:t>　　　　一、工型电感市场发展潜力评估</w:t>
      </w:r>
      <w:r>
        <w:rPr>
          <w:rFonts w:hint="eastAsia"/>
        </w:rPr>
        <w:br/>
      </w:r>
      <w:r>
        <w:rPr>
          <w:rFonts w:hint="eastAsia"/>
        </w:rPr>
        <w:t>　　　　二、工型电感新兴市场与机遇探索</w:t>
      </w:r>
      <w:r>
        <w:rPr>
          <w:rFonts w:hint="eastAsia"/>
        </w:rPr>
        <w:br/>
      </w:r>
      <w:r>
        <w:rPr>
          <w:rFonts w:hint="eastAsia"/>
        </w:rPr>
        <w:br/>
      </w:r>
      <w:r>
        <w:rPr>
          <w:rFonts w:hint="eastAsia"/>
        </w:rPr>
        <w:t>第十五章 工型电感行业研究结论与建议</w:t>
      </w:r>
      <w:r>
        <w:rPr>
          <w:rFonts w:hint="eastAsia"/>
        </w:rPr>
        <w:br/>
      </w:r>
      <w:r>
        <w:rPr>
          <w:rFonts w:hint="eastAsia"/>
        </w:rPr>
        <w:t>　　第一节 研究结论</w:t>
      </w:r>
      <w:r>
        <w:rPr>
          <w:rFonts w:hint="eastAsia"/>
        </w:rPr>
        <w:br/>
      </w:r>
      <w:r>
        <w:rPr>
          <w:rFonts w:hint="eastAsia"/>
        </w:rPr>
        <w:t>　　第二节 [:中智:林:]工型电感行业发展建议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工型电感行业历程</w:t>
      </w:r>
      <w:r>
        <w:rPr>
          <w:rFonts w:hint="eastAsia"/>
        </w:rPr>
        <w:br/>
      </w:r>
      <w:r>
        <w:rPr>
          <w:rFonts w:hint="eastAsia"/>
        </w:rPr>
        <w:t>　　图表 工型电感行业生命周期</w:t>
      </w:r>
      <w:r>
        <w:rPr>
          <w:rFonts w:hint="eastAsia"/>
        </w:rPr>
        <w:br/>
      </w:r>
      <w:r>
        <w:rPr>
          <w:rFonts w:hint="eastAsia"/>
        </w:rPr>
        <w:t>　　图表 工型电感行业产业链分析</w:t>
      </w:r>
      <w:r>
        <w:rPr>
          <w:rFonts w:hint="eastAsia"/>
        </w:rPr>
        <w:br/>
      </w:r>
      <w:r>
        <w:rPr>
          <w:rFonts w:hint="eastAsia"/>
        </w:rPr>
        <w:t>　　……</w:t>
      </w:r>
      <w:r>
        <w:rPr>
          <w:rFonts w:hint="eastAsia"/>
        </w:rPr>
        <w:br/>
      </w:r>
      <w:r>
        <w:rPr>
          <w:rFonts w:hint="eastAsia"/>
        </w:rPr>
        <w:t>　　图表 2020-2025年中国工型电感行业市场规模及增长情况</w:t>
      </w:r>
      <w:r>
        <w:rPr>
          <w:rFonts w:hint="eastAsia"/>
        </w:rPr>
        <w:br/>
      </w:r>
      <w:r>
        <w:rPr>
          <w:rFonts w:hint="eastAsia"/>
        </w:rPr>
        <w:t>　　图表 2020-2025年工型电感行业市场容量分析</w:t>
      </w:r>
      <w:r>
        <w:rPr>
          <w:rFonts w:hint="eastAsia"/>
        </w:rPr>
        <w:br/>
      </w:r>
      <w:r>
        <w:rPr>
          <w:rFonts w:hint="eastAsia"/>
        </w:rPr>
        <w:t>　　……</w:t>
      </w:r>
      <w:r>
        <w:rPr>
          <w:rFonts w:hint="eastAsia"/>
        </w:rPr>
        <w:br/>
      </w:r>
      <w:r>
        <w:rPr>
          <w:rFonts w:hint="eastAsia"/>
        </w:rPr>
        <w:t>　　图表 2020-2025年中国工型电感行业产能统计</w:t>
      </w:r>
      <w:r>
        <w:rPr>
          <w:rFonts w:hint="eastAsia"/>
        </w:rPr>
        <w:br/>
      </w:r>
      <w:r>
        <w:rPr>
          <w:rFonts w:hint="eastAsia"/>
        </w:rPr>
        <w:t>　　图表 2020-2025年中国工型电感行业产量及增长趋势</w:t>
      </w:r>
      <w:r>
        <w:rPr>
          <w:rFonts w:hint="eastAsia"/>
        </w:rPr>
        <w:br/>
      </w:r>
      <w:r>
        <w:rPr>
          <w:rFonts w:hint="eastAsia"/>
        </w:rPr>
        <w:t>　　图表 2020-2025年中国工型电感市场需求量及增速统计</w:t>
      </w:r>
      <w:r>
        <w:rPr>
          <w:rFonts w:hint="eastAsia"/>
        </w:rPr>
        <w:br/>
      </w:r>
      <w:r>
        <w:rPr>
          <w:rFonts w:hint="eastAsia"/>
        </w:rPr>
        <w:t>　　图表 2025年中国工型电感行业需求领域分布格局</w:t>
      </w:r>
      <w:r>
        <w:rPr>
          <w:rFonts w:hint="eastAsia"/>
        </w:rPr>
        <w:br/>
      </w:r>
      <w:r>
        <w:rPr>
          <w:rFonts w:hint="eastAsia"/>
        </w:rPr>
        <w:t>　　……</w:t>
      </w:r>
      <w:r>
        <w:rPr>
          <w:rFonts w:hint="eastAsia"/>
        </w:rPr>
        <w:br/>
      </w:r>
      <w:r>
        <w:rPr>
          <w:rFonts w:hint="eastAsia"/>
        </w:rPr>
        <w:t>　　图表 2020-2025年中国工型电感行业销售收入分析 单位：亿元</w:t>
      </w:r>
      <w:r>
        <w:rPr>
          <w:rFonts w:hint="eastAsia"/>
        </w:rPr>
        <w:br/>
      </w:r>
      <w:r>
        <w:rPr>
          <w:rFonts w:hint="eastAsia"/>
        </w:rPr>
        <w:t>　　图表 2020-2025年中国工型电感行业盈利情况 单位：亿元</w:t>
      </w:r>
      <w:r>
        <w:rPr>
          <w:rFonts w:hint="eastAsia"/>
        </w:rPr>
        <w:br/>
      </w:r>
      <w:r>
        <w:rPr>
          <w:rFonts w:hint="eastAsia"/>
        </w:rPr>
        <w:t>　　图表 2020-2025年中国工型电感行业利润总额统计</w:t>
      </w:r>
      <w:r>
        <w:rPr>
          <w:rFonts w:hint="eastAsia"/>
        </w:rPr>
        <w:br/>
      </w:r>
      <w:r>
        <w:rPr>
          <w:rFonts w:hint="eastAsia"/>
        </w:rPr>
        <w:t>　　……</w:t>
      </w:r>
      <w:r>
        <w:rPr>
          <w:rFonts w:hint="eastAsia"/>
        </w:rPr>
        <w:br/>
      </w:r>
      <w:r>
        <w:rPr>
          <w:rFonts w:hint="eastAsia"/>
        </w:rPr>
        <w:t>　　图表 2020-2025年中国工型电感进口数量分析</w:t>
      </w:r>
      <w:r>
        <w:rPr>
          <w:rFonts w:hint="eastAsia"/>
        </w:rPr>
        <w:br/>
      </w:r>
      <w:r>
        <w:rPr>
          <w:rFonts w:hint="eastAsia"/>
        </w:rPr>
        <w:t>　　图表 2020-2025年中国工型电感进口金额分析</w:t>
      </w:r>
      <w:r>
        <w:rPr>
          <w:rFonts w:hint="eastAsia"/>
        </w:rPr>
        <w:br/>
      </w:r>
      <w:r>
        <w:rPr>
          <w:rFonts w:hint="eastAsia"/>
        </w:rPr>
        <w:t>　　图表 2020-2025年中国工型电感出口数量分析</w:t>
      </w:r>
      <w:r>
        <w:rPr>
          <w:rFonts w:hint="eastAsia"/>
        </w:rPr>
        <w:br/>
      </w:r>
      <w:r>
        <w:rPr>
          <w:rFonts w:hint="eastAsia"/>
        </w:rPr>
        <w:t>　　图表 2020-2025年中国工型电感出口金额分析</w:t>
      </w:r>
      <w:r>
        <w:rPr>
          <w:rFonts w:hint="eastAsia"/>
        </w:rPr>
        <w:br/>
      </w:r>
      <w:r>
        <w:rPr>
          <w:rFonts w:hint="eastAsia"/>
        </w:rPr>
        <w:t>　　图表 2025年中国工型电感进口国家及地区分析</w:t>
      </w:r>
      <w:r>
        <w:rPr>
          <w:rFonts w:hint="eastAsia"/>
        </w:rPr>
        <w:br/>
      </w:r>
      <w:r>
        <w:rPr>
          <w:rFonts w:hint="eastAsia"/>
        </w:rPr>
        <w:t>　　图表 2025年中国工型电感出口国家及地区分析</w:t>
      </w:r>
      <w:r>
        <w:rPr>
          <w:rFonts w:hint="eastAsia"/>
        </w:rPr>
        <w:br/>
      </w:r>
      <w:r>
        <w:rPr>
          <w:rFonts w:hint="eastAsia"/>
        </w:rPr>
        <w:t>　　……</w:t>
      </w:r>
      <w:r>
        <w:rPr>
          <w:rFonts w:hint="eastAsia"/>
        </w:rPr>
        <w:br/>
      </w:r>
      <w:r>
        <w:rPr>
          <w:rFonts w:hint="eastAsia"/>
        </w:rPr>
        <w:t>　　图表 2020-2025年中国工型电感行业企业数量情况 单位：家</w:t>
      </w:r>
      <w:r>
        <w:rPr>
          <w:rFonts w:hint="eastAsia"/>
        </w:rPr>
        <w:br/>
      </w:r>
      <w:r>
        <w:rPr>
          <w:rFonts w:hint="eastAsia"/>
        </w:rPr>
        <w:t>　　图表 2020-2025年中国工型电感行业企业平均规模情况 单位：万元/家</w:t>
      </w:r>
      <w:r>
        <w:rPr>
          <w:rFonts w:hint="eastAsia"/>
        </w:rPr>
        <w:br/>
      </w:r>
      <w:r>
        <w:rPr>
          <w:rFonts w:hint="eastAsia"/>
        </w:rPr>
        <w:t>　　……</w:t>
      </w:r>
      <w:r>
        <w:rPr>
          <w:rFonts w:hint="eastAsia"/>
        </w:rPr>
        <w:br/>
      </w:r>
      <w:r>
        <w:rPr>
          <w:rFonts w:hint="eastAsia"/>
        </w:rPr>
        <w:t>　　图表 **地区工型电感市场规模及增长情况</w:t>
      </w:r>
      <w:r>
        <w:rPr>
          <w:rFonts w:hint="eastAsia"/>
        </w:rPr>
        <w:br/>
      </w:r>
      <w:r>
        <w:rPr>
          <w:rFonts w:hint="eastAsia"/>
        </w:rPr>
        <w:t>　　图表 **地区工型电感行业市场需求情况</w:t>
      </w:r>
      <w:r>
        <w:rPr>
          <w:rFonts w:hint="eastAsia"/>
        </w:rPr>
        <w:br/>
      </w:r>
      <w:r>
        <w:rPr>
          <w:rFonts w:hint="eastAsia"/>
        </w:rPr>
        <w:t>　　图表 **地区工型电感市场规模及增长情况</w:t>
      </w:r>
      <w:r>
        <w:rPr>
          <w:rFonts w:hint="eastAsia"/>
        </w:rPr>
        <w:br/>
      </w:r>
      <w:r>
        <w:rPr>
          <w:rFonts w:hint="eastAsia"/>
        </w:rPr>
        <w:t>　　图表 **地区工型电感行业市场需求情况</w:t>
      </w:r>
      <w:r>
        <w:rPr>
          <w:rFonts w:hint="eastAsia"/>
        </w:rPr>
        <w:br/>
      </w:r>
      <w:r>
        <w:rPr>
          <w:rFonts w:hint="eastAsia"/>
        </w:rPr>
        <w:t>　　图表 **地区工型电感市场规模及增长情况</w:t>
      </w:r>
      <w:r>
        <w:rPr>
          <w:rFonts w:hint="eastAsia"/>
        </w:rPr>
        <w:br/>
      </w:r>
      <w:r>
        <w:rPr>
          <w:rFonts w:hint="eastAsia"/>
        </w:rPr>
        <w:t>　　图表 **地区工型电感行业市场需求情况</w:t>
      </w:r>
      <w:r>
        <w:rPr>
          <w:rFonts w:hint="eastAsia"/>
        </w:rPr>
        <w:br/>
      </w:r>
      <w:r>
        <w:rPr>
          <w:rFonts w:hint="eastAsia"/>
        </w:rPr>
        <w:t>　　图表 **地区工型电感市场规模及增长情况</w:t>
      </w:r>
      <w:r>
        <w:rPr>
          <w:rFonts w:hint="eastAsia"/>
        </w:rPr>
        <w:br/>
      </w:r>
      <w:r>
        <w:rPr>
          <w:rFonts w:hint="eastAsia"/>
        </w:rPr>
        <w:t>　　图表 **地区工型电感行业市场需求情况</w:t>
      </w:r>
      <w:r>
        <w:rPr>
          <w:rFonts w:hint="eastAsia"/>
        </w:rPr>
        <w:br/>
      </w:r>
      <w:r>
        <w:rPr>
          <w:rFonts w:hint="eastAsia"/>
        </w:rPr>
        <w:t>　　……</w:t>
      </w:r>
      <w:r>
        <w:rPr>
          <w:rFonts w:hint="eastAsia"/>
        </w:rPr>
        <w:br/>
      </w:r>
      <w:r>
        <w:rPr>
          <w:rFonts w:hint="eastAsia"/>
        </w:rPr>
        <w:t>　　图表 工型电感重点企业（一）基本信息</w:t>
      </w:r>
      <w:r>
        <w:rPr>
          <w:rFonts w:hint="eastAsia"/>
        </w:rPr>
        <w:br/>
      </w:r>
      <w:r>
        <w:rPr>
          <w:rFonts w:hint="eastAsia"/>
        </w:rPr>
        <w:t>　　图表 工型电感重点企业（一）经营情况分析</w:t>
      </w:r>
      <w:r>
        <w:rPr>
          <w:rFonts w:hint="eastAsia"/>
        </w:rPr>
        <w:br/>
      </w:r>
      <w:r>
        <w:rPr>
          <w:rFonts w:hint="eastAsia"/>
        </w:rPr>
        <w:t>　　图表 工型电感重点企业（一）主要经济指标情况</w:t>
      </w:r>
      <w:r>
        <w:rPr>
          <w:rFonts w:hint="eastAsia"/>
        </w:rPr>
        <w:br/>
      </w:r>
      <w:r>
        <w:rPr>
          <w:rFonts w:hint="eastAsia"/>
        </w:rPr>
        <w:t>　　图表 工型电感重点企业（一）盈利能力情况</w:t>
      </w:r>
      <w:r>
        <w:rPr>
          <w:rFonts w:hint="eastAsia"/>
        </w:rPr>
        <w:br/>
      </w:r>
      <w:r>
        <w:rPr>
          <w:rFonts w:hint="eastAsia"/>
        </w:rPr>
        <w:t>　　图表 工型电感重点企业（一）偿债能力情况</w:t>
      </w:r>
      <w:r>
        <w:rPr>
          <w:rFonts w:hint="eastAsia"/>
        </w:rPr>
        <w:br/>
      </w:r>
      <w:r>
        <w:rPr>
          <w:rFonts w:hint="eastAsia"/>
        </w:rPr>
        <w:t>　　图表 工型电感重点企业（一）运营能力情况</w:t>
      </w:r>
      <w:r>
        <w:rPr>
          <w:rFonts w:hint="eastAsia"/>
        </w:rPr>
        <w:br/>
      </w:r>
      <w:r>
        <w:rPr>
          <w:rFonts w:hint="eastAsia"/>
        </w:rPr>
        <w:t>　　图表 工型电感重点企业（一）成长能力情况</w:t>
      </w:r>
      <w:r>
        <w:rPr>
          <w:rFonts w:hint="eastAsia"/>
        </w:rPr>
        <w:br/>
      </w:r>
      <w:r>
        <w:rPr>
          <w:rFonts w:hint="eastAsia"/>
        </w:rPr>
        <w:t>　　图表 工型电感重点企业（二）基本信息</w:t>
      </w:r>
      <w:r>
        <w:rPr>
          <w:rFonts w:hint="eastAsia"/>
        </w:rPr>
        <w:br/>
      </w:r>
      <w:r>
        <w:rPr>
          <w:rFonts w:hint="eastAsia"/>
        </w:rPr>
        <w:t>　　图表 工型电感重点企业（二）经营情况分析</w:t>
      </w:r>
      <w:r>
        <w:rPr>
          <w:rFonts w:hint="eastAsia"/>
        </w:rPr>
        <w:br/>
      </w:r>
      <w:r>
        <w:rPr>
          <w:rFonts w:hint="eastAsia"/>
        </w:rPr>
        <w:t>　　图表 工型电感重点企业（二）主要经济指标情况</w:t>
      </w:r>
      <w:r>
        <w:rPr>
          <w:rFonts w:hint="eastAsia"/>
        </w:rPr>
        <w:br/>
      </w:r>
      <w:r>
        <w:rPr>
          <w:rFonts w:hint="eastAsia"/>
        </w:rPr>
        <w:t>　　图表 工型电感重点企业（二）盈利能力情况</w:t>
      </w:r>
      <w:r>
        <w:rPr>
          <w:rFonts w:hint="eastAsia"/>
        </w:rPr>
        <w:br/>
      </w:r>
      <w:r>
        <w:rPr>
          <w:rFonts w:hint="eastAsia"/>
        </w:rPr>
        <w:t>　　图表 工型电感重点企业（二）偿债能力情况</w:t>
      </w:r>
      <w:r>
        <w:rPr>
          <w:rFonts w:hint="eastAsia"/>
        </w:rPr>
        <w:br/>
      </w:r>
      <w:r>
        <w:rPr>
          <w:rFonts w:hint="eastAsia"/>
        </w:rPr>
        <w:t>　　图表 工型电感重点企业（二）运营能力情况</w:t>
      </w:r>
      <w:r>
        <w:rPr>
          <w:rFonts w:hint="eastAsia"/>
        </w:rPr>
        <w:br/>
      </w:r>
      <w:r>
        <w:rPr>
          <w:rFonts w:hint="eastAsia"/>
        </w:rPr>
        <w:t>　　图表 工型电感重点企业（二）成长能力情况</w:t>
      </w:r>
      <w:r>
        <w:rPr>
          <w:rFonts w:hint="eastAsia"/>
        </w:rPr>
        <w:br/>
      </w:r>
      <w:r>
        <w:rPr>
          <w:rFonts w:hint="eastAsia"/>
        </w:rPr>
        <w:t>　　图表 工型电感重点企业（三）基本信息</w:t>
      </w:r>
      <w:r>
        <w:rPr>
          <w:rFonts w:hint="eastAsia"/>
        </w:rPr>
        <w:br/>
      </w:r>
      <w:r>
        <w:rPr>
          <w:rFonts w:hint="eastAsia"/>
        </w:rPr>
        <w:t>　　图表 工型电感重点企业（三）经营情况分析</w:t>
      </w:r>
      <w:r>
        <w:rPr>
          <w:rFonts w:hint="eastAsia"/>
        </w:rPr>
        <w:br/>
      </w:r>
      <w:r>
        <w:rPr>
          <w:rFonts w:hint="eastAsia"/>
        </w:rPr>
        <w:t>　　图表 工型电感重点企业（三）主要经济指标情况</w:t>
      </w:r>
      <w:r>
        <w:rPr>
          <w:rFonts w:hint="eastAsia"/>
        </w:rPr>
        <w:br/>
      </w:r>
      <w:r>
        <w:rPr>
          <w:rFonts w:hint="eastAsia"/>
        </w:rPr>
        <w:t>　　图表 工型电感重点企业（三）盈利能力情况</w:t>
      </w:r>
      <w:r>
        <w:rPr>
          <w:rFonts w:hint="eastAsia"/>
        </w:rPr>
        <w:br/>
      </w:r>
      <w:r>
        <w:rPr>
          <w:rFonts w:hint="eastAsia"/>
        </w:rPr>
        <w:t>　　图表 工型电感重点企业（三）偿债能力情况</w:t>
      </w:r>
      <w:r>
        <w:rPr>
          <w:rFonts w:hint="eastAsia"/>
        </w:rPr>
        <w:br/>
      </w:r>
      <w:r>
        <w:rPr>
          <w:rFonts w:hint="eastAsia"/>
        </w:rPr>
        <w:t>　　图表 工型电感重点企业（三）运营能力情况</w:t>
      </w:r>
      <w:r>
        <w:rPr>
          <w:rFonts w:hint="eastAsia"/>
        </w:rPr>
        <w:br/>
      </w:r>
      <w:r>
        <w:rPr>
          <w:rFonts w:hint="eastAsia"/>
        </w:rPr>
        <w:t>　　图表 工型电感重点企业（三）成长能力情况</w:t>
      </w:r>
      <w:r>
        <w:rPr>
          <w:rFonts w:hint="eastAsia"/>
        </w:rPr>
        <w:br/>
      </w:r>
      <w:r>
        <w:rPr>
          <w:rFonts w:hint="eastAsia"/>
        </w:rPr>
        <w:t>　　……</w:t>
      </w:r>
      <w:r>
        <w:rPr>
          <w:rFonts w:hint="eastAsia"/>
        </w:rPr>
        <w:br/>
      </w:r>
      <w:r>
        <w:rPr>
          <w:rFonts w:hint="eastAsia"/>
        </w:rPr>
        <w:t>　　图表 2026-2032年中国工型电感行业产能预测</w:t>
      </w:r>
      <w:r>
        <w:rPr>
          <w:rFonts w:hint="eastAsia"/>
        </w:rPr>
        <w:br/>
      </w:r>
      <w:r>
        <w:rPr>
          <w:rFonts w:hint="eastAsia"/>
        </w:rPr>
        <w:t>　　图表 2026-2032年中国工型电感行业产量预测</w:t>
      </w:r>
      <w:r>
        <w:rPr>
          <w:rFonts w:hint="eastAsia"/>
        </w:rPr>
        <w:br/>
      </w:r>
      <w:r>
        <w:rPr>
          <w:rFonts w:hint="eastAsia"/>
        </w:rPr>
        <w:t>　　图表 2026-2032年中国工型电感市场需求量预测</w:t>
      </w:r>
      <w:r>
        <w:rPr>
          <w:rFonts w:hint="eastAsia"/>
        </w:rPr>
        <w:br/>
      </w:r>
      <w:r>
        <w:rPr>
          <w:rFonts w:hint="eastAsia"/>
        </w:rPr>
        <w:t>　　图表 2026-2032年中国工型电感行业供需平衡预测</w:t>
      </w:r>
      <w:r>
        <w:rPr>
          <w:rFonts w:hint="eastAsia"/>
        </w:rPr>
        <w:br/>
      </w:r>
      <w:r>
        <w:rPr>
          <w:rFonts w:hint="eastAsia"/>
        </w:rPr>
        <w:t>　　……</w:t>
      </w:r>
      <w:r>
        <w:rPr>
          <w:rFonts w:hint="eastAsia"/>
        </w:rPr>
        <w:br/>
      </w:r>
      <w:r>
        <w:rPr>
          <w:rFonts w:hint="eastAsia"/>
        </w:rPr>
        <w:t>　　图表 2026-2032年中国工型电感行业市场容量预测</w:t>
      </w:r>
      <w:r>
        <w:rPr>
          <w:rFonts w:hint="eastAsia"/>
        </w:rPr>
        <w:br/>
      </w:r>
      <w:r>
        <w:rPr>
          <w:rFonts w:hint="eastAsia"/>
        </w:rPr>
        <w:t>　　图表 2026-2032年中国工型电感行业市场规模预测</w:t>
      </w:r>
      <w:r>
        <w:rPr>
          <w:rFonts w:hint="eastAsia"/>
        </w:rPr>
        <w:br/>
      </w:r>
      <w:r>
        <w:rPr>
          <w:rFonts w:hint="eastAsia"/>
        </w:rPr>
        <w:t>　　图表 2026-2032年中国工型电感市场前景分析</w:t>
      </w:r>
      <w:r>
        <w:rPr>
          <w:rFonts w:hint="eastAsia"/>
        </w:rPr>
        <w:br/>
      </w:r>
      <w:r>
        <w:rPr>
          <w:rFonts w:hint="eastAsia"/>
        </w:rPr>
        <w:t>　　图表 2026-2032年中国工型电感行业发展趋势预测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b9048fc90ab4eca" w:history="1">
        <w:r>
          <w:rPr>
            <w:rStyle w:val="Hyperlink"/>
          </w:rPr>
          <w:t>2026-2032年中国工型电感市场现状分析与前景趋势预测报告</w:t>
        </w:r>
      </w:hyperlink>
      <w:r>
        <w:rPr>
          <w:color w:val="C00000"/>
        </w:rPr>
        <w:t>》，报告编号：</w:t>
      </w:r>
      <w:r>
        <w:rPr>
          <w:rFonts w:hint="eastAsia"/>
          <w:color w:val="C00000"/>
        </w:rPr>
        <w:t>5975569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b9048fc90ab4eca" w:history="1">
        <w:r>
          <w:rPr>
            <w:rStyle w:val="Hyperlink"/>
          </w:rPr>
          <w:t>https://www.20087.com/9/56/GongXingDianGanFaZhanQianJing.html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fb5fefbf3a415c" w:history="1">
      <w:r>
        <w:rPr>
          <w:rStyle w:val="Hyperlink"/>
        </w:rPr>
        <w:t>2026-2032年中国工型电感市场现状分析与前景趋势预测报告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6/GongXingDianGanFaZhanQianJing.html" TargetMode="External" Id="R5b9048fc90ab4eca" /></Relationships>
</file>

<file path=word/_rels/header2.xml.rels>&#65279;<?xml version="1.0" encoding="utf-8"?><Relationships xmlns="http://schemas.openxmlformats.org/package/2006/relationships"><Relationship Type="http://schemas.openxmlformats.org/officeDocument/2006/relationships/hyperlink" Target="https://www.20087.com/9/56/GongXingDianGanFaZhanQianJing.html" TargetMode="External" Id="R2bfb5fefbf3a415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2026-09-28T06:23:56Z</dcterms:created>
  <dcterms:modified xsi:type="dcterms:W3CDTF">2026-09-28T07:23:56Z</dcterms:modified>
  <dc:subject>2026-2032年中国工型电感市场现状分析与前景趋势预测报告</dc:subject>
  <dc:title>2026-2032年中国工型电感市场现状分析与前景趋势预测报告</dc:title>
  <cp:keywords>2026-2032年中国工型电感市场现状分析与前景趋势预测报告</cp:keywords>
  <dc:description>2026-2032年中国工型电感市场现状分析与前景趋势预测报告</dc:description>
</cp:coreProperties>
</file>