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bb52c0f524d4e" w:history="1">
              <w:r>
                <w:rPr>
                  <w:rStyle w:val="Hyperlink"/>
                </w:rPr>
                <w:t>全球与中国湿敏传感器行业发展调研及前景趋势报告（2025-2031年）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bb52c0f524d4e" w:history="1">
              <w:r>
                <w:rPr>
                  <w:rStyle w:val="Hyperlink"/>
                </w:rPr>
                <w:t>全球与中国湿敏传感器行业发展调研及前景趋势报告（2025-2031年）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bb52c0f524d4e" w:history="1">
                <w:r>
                  <w:rPr>
                    <w:rStyle w:val="Hyperlink"/>
                  </w:rPr>
                  <w:t>https://www.20087.com/9/86/ShiMinChuanGanQiDeFaZhanQianJing.html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用于检测和测量空气或其他气体中的湿度，广泛应用于气象站、空调系统、农业、医疗设备等领域。随着物联网（IoT）技术的发展，湿敏传感器的市场需求持续增长，特别是在智能家居和智能农业中，对环境参数的实时监控变得越来越重要。现代湿敏传感器不仅精度高，而且体积小、能耗低，易于集成到各种设备中。</w:t>
      </w:r>
      <w:r>
        <w:rPr>
          <w:rFonts w:hint="eastAsia"/>
        </w:rPr>
        <w:br/>
      </w:r>
      <w:r>
        <w:rPr>
          <w:rFonts w:hint="eastAsia"/>
        </w:rPr>
        <w:t>　　未来，湿敏传感器的发展将更加注重智能化和网络化。传感器将集成更多的智能功能，如自诊断、数据预处理，以减少对中央处理单元的依赖。同时，无线通信技术的集成，如蓝牙、Wi-Fi、Zigbee，将使湿敏传感器能够轻松地融入物联网系统，实现远程监控和数据收集。此外，随着纳米技术和新材料的运用，湿敏传感器将更加灵敏、可靠，能够在极端环境条件下工作，拓宽了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bb52c0f524d4e" w:history="1">
        <w:r>
          <w:rPr>
            <w:rStyle w:val="Hyperlink"/>
          </w:rPr>
          <w:t>全球与中国湿敏传感器行业发展调研及前景趋势报告（2025-2031年）</w:t>
        </w:r>
      </w:hyperlink>
      <w:r>
        <w:rPr>
          <w:rFonts w:hint="eastAsia"/>
        </w:rPr>
        <w:t>》通过全面的行业调研，系统梳理了湿敏传感器产业链的各个环节，详细分析了湿敏传感器市场规模、需求变化及价格趋势。报告结合当前湿敏传感器行业现状，科学预测了市场前景与发展方向，并解读了重点企业的竞争格局、市场集中度及品牌表现。同时，报告对湿敏传感器细分市场进行了深入探讨，结合湿敏传感器技术现状与SWOT分析，揭示了湿敏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中国湿敏传感器概述</w:t>
      </w:r>
      <w:r>
        <w:rPr>
          <w:rFonts w:hint="eastAsia"/>
        </w:rPr>
        <w:br/>
      </w:r>
      <w:r>
        <w:rPr>
          <w:rFonts w:hint="eastAsia"/>
        </w:rPr>
        <w:t>　　第一节 湿敏传感器行业定义</w:t>
      </w:r>
      <w:r>
        <w:rPr>
          <w:rFonts w:hint="eastAsia"/>
        </w:rPr>
        <w:br/>
      </w:r>
      <w:r>
        <w:rPr>
          <w:rFonts w:hint="eastAsia"/>
        </w:rPr>
        <w:t>　　第二节 湿敏传感器行业发展特性</w:t>
      </w:r>
      <w:r>
        <w:rPr>
          <w:rFonts w:hint="eastAsia"/>
        </w:rPr>
        <w:br/>
      </w:r>
      <w:r>
        <w:rPr>
          <w:rFonts w:hint="eastAsia"/>
        </w:rPr>
        <w:t>　　第三节 湿敏传感器产业链分析</w:t>
      </w:r>
      <w:r>
        <w:rPr>
          <w:rFonts w:hint="eastAsia"/>
        </w:rPr>
        <w:br/>
      </w:r>
      <w:r>
        <w:rPr>
          <w:rFonts w:hint="eastAsia"/>
        </w:rPr>
        <w:t>　　第四节 湿敏传感器行业生命周期分析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2024-2025年国外湿敏传感器市场发展概况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全球湿敏传感器市场发展分析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北美地区主要国家湿敏传感器市场概况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欧盟地区主要国家湿敏传感器市场概况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亚洲地区主要国家湿敏传感器市场概况</w:t>
      </w:r>
      <w:r>
        <w:rPr>
          <w:rFonts w:hint="eastAsia"/>
        </w:rPr>
        <w:br/>
      </w:r>
      <w:r>
        <w:rPr>
          <w:rFonts w:hint="eastAsia"/>
        </w:rPr>
        <w:t>　　第五节 全球湿敏传感器市场发展预测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2024-2025年中国湿敏传感器发展环境分析</w:t>
      </w:r>
      <w:r>
        <w:rPr>
          <w:rFonts w:hint="eastAsia"/>
        </w:rPr>
        <w:br/>
      </w:r>
      <w:r>
        <w:rPr>
          <w:rFonts w:hint="eastAsia"/>
        </w:rPr>
        <w:t>　　第一节 湿敏传感器行业经济环境分析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湿敏传感器行业相关发展规划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2024-2025年湿敏传感器市场特性分析</w:t>
      </w:r>
      <w:r>
        <w:rPr>
          <w:rFonts w:hint="eastAsia"/>
        </w:rPr>
        <w:br/>
      </w:r>
      <w:r>
        <w:rPr>
          <w:rFonts w:hint="eastAsia"/>
        </w:rPr>
        <w:t>　　第一节 湿敏传感器行业集中度分析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2024-2025年湿敏传感器行业SWOT分析</w:t>
      </w:r>
      <w:r>
        <w:rPr>
          <w:rFonts w:hint="eastAsia"/>
        </w:rPr>
        <w:br/>
      </w:r>
      <w:r>
        <w:rPr>
          <w:rFonts w:hint="eastAsia"/>
        </w:rPr>
        <w:t>　　　　一、湿敏传感器行业优势</w:t>
      </w:r>
      <w:r>
        <w:rPr>
          <w:rFonts w:hint="eastAsia"/>
        </w:rPr>
        <w:br/>
      </w:r>
      <w:r>
        <w:rPr>
          <w:rFonts w:hint="eastAsia"/>
        </w:rPr>
        <w:t>　　　　二、湿敏传感器行业劣势</w:t>
      </w:r>
      <w:r>
        <w:rPr>
          <w:rFonts w:hint="eastAsia"/>
        </w:rPr>
        <w:br/>
      </w:r>
      <w:r>
        <w:rPr>
          <w:rFonts w:hint="eastAsia"/>
        </w:rPr>
        <w:t>　　　　三、湿敏传感器行业机会</w:t>
      </w:r>
      <w:r>
        <w:rPr>
          <w:rFonts w:hint="eastAsia"/>
        </w:rPr>
        <w:br/>
      </w:r>
      <w:r>
        <w:rPr>
          <w:rFonts w:hint="eastAsia"/>
        </w:rPr>
        <w:t>　　　　四、湿敏传感器行业风险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中国湿敏传感器发展现状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2024-2025年中国湿敏传感器市场现状分析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中国湿敏传感器行业产量情况分析及预测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一、湿敏传感器总体产能规模</w:t>
      </w:r>
      <w:r>
        <w:rPr>
          <w:rFonts w:hint="eastAsia"/>
        </w:rPr>
        <w:br/>
      </w:r>
      <w:r>
        <w:rPr>
          <w:rFonts w:hint="eastAsia"/>
        </w:rPr>
        <w:t>　　　　二、湿敏传感器生产区域分布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三、2019-2024年中国湿敏传感器产量统计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三、2025-2031年中国湿敏传感器产量预测</w:t>
      </w:r>
      <w:r>
        <w:rPr>
          <w:rFonts w:hint="eastAsia"/>
        </w:rPr>
        <w:br/>
      </w:r>
      <w:r>
        <w:rPr>
          <w:rFonts w:hint="eastAsia"/>
        </w:rPr>
        <w:t>　　第三节 中国湿敏传感器市场需求分析及预测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中国湿敏传感器价格趋势分析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二、2025-2031年中国湿敏传感器市场价格走势预测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2019-2024年湿敏传感器行业经济运行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2019-2024年中国湿敏传感器行业盈利能力分析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2019-2024年湿敏传感器行业偿债能力分析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**地区湿敏传感器市场发展分析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**地区湿敏传感器市场发展分析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**地区湿敏传感器市场发展分析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**地区湿敏传感器市场发展分析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**地区湿敏传感器市场发展分析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2019-2024年中国湿敏传感器进出口分析</w:t>
      </w:r>
      <w:r>
        <w:rPr>
          <w:rFonts w:hint="eastAsia"/>
        </w:rPr>
        <w:br/>
      </w:r>
      <w:r>
        <w:rPr>
          <w:rFonts w:hint="eastAsia"/>
        </w:rPr>
        <w:t>　　第一节 湿敏传感器进口情况分析</w:t>
      </w:r>
      <w:r>
        <w:rPr>
          <w:rFonts w:hint="eastAsia"/>
        </w:rPr>
        <w:br/>
      </w:r>
      <w:r>
        <w:rPr>
          <w:rFonts w:hint="eastAsia"/>
        </w:rPr>
        <w:t>　　第二节 湿敏传感器出口情况分析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影响湿敏传感器进出口因素分析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主要湿敏传感器生产企业及竞争格局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湿敏传感器行业发展战略研究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一、湿敏传感器品牌的重要性</w:t>
      </w:r>
      <w:r>
        <w:rPr>
          <w:rFonts w:hint="eastAsia"/>
        </w:rPr>
        <w:br/>
      </w:r>
      <w:r>
        <w:rPr>
          <w:rFonts w:hint="eastAsia"/>
        </w:rPr>
        <w:t>　　　　二、湿敏传感器实施品牌战略的意义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五、湿敏传感器品牌战略管理的策略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湿敏传感器经营策略分析</w:t>
      </w:r>
      <w:r>
        <w:rPr>
          <w:rFonts w:hint="eastAsia"/>
        </w:rPr>
        <w:br/>
      </w:r>
      <w:r>
        <w:rPr>
          <w:rFonts w:hint="eastAsia"/>
        </w:rPr>
        <w:t>　　　　一、湿敏传感器市场细分策略</w:t>
      </w:r>
      <w:r>
        <w:rPr>
          <w:rFonts w:hint="eastAsia"/>
        </w:rPr>
        <w:br/>
      </w:r>
      <w:r>
        <w:rPr>
          <w:rFonts w:hint="eastAsia"/>
        </w:rPr>
        <w:t>　　　　二、湿敏传感器市场创新策略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四、湿敏传感器新产品差异化战略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2025-2031年中国湿敏传感器发展趋势预测及投资风险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2025-2025年湿敏传感器市场前景分析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2025-2031年湿敏传感器行业发展趋势预测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湿敏传感器行业投资风险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湿敏传感器投资建议</w:t>
      </w:r>
      <w:r>
        <w:rPr>
          <w:rFonts w:hint="eastAsia"/>
        </w:rPr>
        <w:br/>
      </w:r>
      <w:r>
        <w:rPr>
          <w:rFonts w:hint="eastAsia"/>
        </w:rPr>
        <w:t>　　第一节 湿敏传感器行业投资环境分析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湿敏传感器行业投资进入壁垒分析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2025年湿敏传感器行业壁垒</w:t>
      </w:r>
      <w:r>
        <w:rPr>
          <w:rFonts w:hint="eastAsia"/>
        </w:rPr>
        <w:br/>
      </w:r>
      <w:r>
        <w:rPr>
          <w:rFonts w:hint="eastAsia"/>
        </w:rPr>
        <w:t>　　图表 2025年湿敏传感器市场前景分析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2025-2031年中国湿敏传感器市场规模预测</w:t>
      </w:r>
      <w:r>
        <w:rPr>
          <w:rFonts w:hint="eastAsia"/>
        </w:rPr>
        <w:br/>
      </w:r>
      <w:r>
        <w:rPr>
          <w:rFonts w:hint="eastAsia"/>
        </w:rPr>
        <w:t>　　图表 2025年湿敏传感器发展趋势预测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bb52c0f524d4e" w:history="1">
        <w:r>
          <w:rPr>
            <w:rStyle w:val="Hyperlink"/>
          </w:rPr>
          <w:t>全球与中国湿敏传感器行业发展调研及前景趋势报告（2025-2031年）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bb52c0f524d4e" w:history="1">
        <w:r>
          <w:rPr>
            <w:rStyle w:val="Hyperlink"/>
          </w:rPr>
          <w:t>https://www.20087.com/9/86/ShiMinChuanGanQiDeFaZhanQianJing.html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的型号和参数、湿敏传感器实验报告、传感器心得体会300字、湿敏传感器的应用、湿度传感器DHT11、湿敏传感器按照元件输出的电学量形式可分为、湿敏传感器的工作原理图、湿敏传感器实验注意事项、湿敏传感器实验遇到的问题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2fe1d62144c9b" w:history="1">
      <w:r>
        <w:rPr>
          <w:rStyle w:val="Hyperlink"/>
        </w:rPr>
        <w:t>全球与中国湿敏传感器行业发展调研及前景趋势报告（2025-2031年）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iMinChuanGanQiDeFaZhanQianJing.html" TargetMode="External" Id="R6c3bb52c0f52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iMinChuanGanQiDeFaZhanQianJing.html" TargetMode="External" Id="R59a2fe1d6214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2025-02-12T01:50:00Z</dcterms:created>
  <dcterms:modified xsi:type="dcterms:W3CDTF">2025-02-12T02:50:00Z</dcterms:modified>
  <dc:subject>全球与中国湿敏传感器行业发展调研及前景趋势报告（2025-2031年）</dc:subject>
  <dc:title>全球与中国湿敏传感器行业发展调研及前景趋势报告（2025-2031年）</dc:title>
  <cp:keywords>全球与中国湿敏传感器行业发展调研及前景趋势报告（2025-2031年）</cp:keywords>
  <dc:description>全球与中国湿敏传感器行业发展调研及前景趋势报告（2025-2031年）</dc:description>
</cp:coreProperties>
</file>